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436"/>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7"/>
        <w:gridCol w:w="5668"/>
      </w:tblGrid>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AB0668">
            <w:pPr>
              <w:widowControl w:val="0"/>
              <w:autoSpaceDE w:val="0"/>
              <w:autoSpaceDN w:val="0"/>
              <w:adjustRightInd w:val="0"/>
              <w:spacing w:after="0" w:line="240" w:lineRule="auto"/>
              <w:ind w:firstLine="709"/>
              <w:jc w:val="center"/>
              <w:rPr>
                <w:rFonts w:ascii="Times New Roman" w:hAnsi="Times New Roman"/>
                <w:b/>
                <w:color w:val="000000"/>
                <w:sz w:val="24"/>
                <w:szCs w:val="24"/>
                <w:shd w:val="clear" w:color="auto" w:fill="FFFFFF"/>
                <w:lang w:val="kk-KZ"/>
              </w:rPr>
            </w:pPr>
            <w:r w:rsidRPr="00FD7557">
              <w:rPr>
                <w:rFonts w:ascii="Times New Roman" w:hAnsi="Times New Roman"/>
                <w:b/>
                <w:color w:val="000000"/>
                <w:sz w:val="24"/>
                <w:szCs w:val="24"/>
                <w:shd w:val="clear" w:color="auto" w:fill="FFFFFF"/>
                <w:lang w:val="kk-KZ"/>
              </w:rPr>
              <w:t xml:space="preserve">№ </w:t>
            </w:r>
            <w:r w:rsidRPr="00FD7557">
              <w:rPr>
                <w:rFonts w:ascii="Times New Roman" w:hAnsi="Times New Roman"/>
                <w:b/>
                <w:color w:val="000000"/>
                <w:sz w:val="24"/>
                <w:szCs w:val="24"/>
                <w:shd w:val="clear" w:color="auto" w:fill="FFFFFF"/>
              </w:rPr>
              <w:t>___/1</w:t>
            </w:r>
            <w:r w:rsidR="00AB0668" w:rsidRPr="00FD7557">
              <w:rPr>
                <w:rFonts w:ascii="Times New Roman" w:hAnsi="Times New Roman"/>
                <w:b/>
                <w:color w:val="000000"/>
                <w:sz w:val="24"/>
                <w:szCs w:val="24"/>
                <w:shd w:val="clear" w:color="auto" w:fill="FFFFFF"/>
              </w:rPr>
              <w:t>8</w:t>
            </w:r>
            <w:r w:rsidRPr="00FD7557">
              <w:rPr>
                <w:rFonts w:ascii="Times New Roman" w:hAnsi="Times New Roman"/>
                <w:b/>
                <w:color w:val="000000"/>
                <w:sz w:val="24"/>
                <w:szCs w:val="24"/>
                <w:shd w:val="clear" w:color="auto" w:fill="FFFFFF"/>
                <w:lang w:val="kk-KZ"/>
              </w:rPr>
              <w:t xml:space="preserve"> шарт</w:t>
            </w:r>
          </w:p>
        </w:tc>
        <w:tc>
          <w:tcPr>
            <w:tcW w:w="5668" w:type="dxa"/>
            <w:tcBorders>
              <w:top w:val="single" w:sz="4" w:space="0" w:color="auto"/>
              <w:left w:val="single" w:sz="4" w:space="0" w:color="auto"/>
              <w:bottom w:val="single" w:sz="4" w:space="0" w:color="auto"/>
              <w:right w:val="single" w:sz="4" w:space="0" w:color="auto"/>
            </w:tcBorders>
          </w:tcPr>
          <w:p w:rsidR="005E2201" w:rsidRPr="00FD7557" w:rsidRDefault="005E2201" w:rsidP="00697E57">
            <w:pPr>
              <w:tabs>
                <w:tab w:val="left" w:pos="142"/>
                <w:tab w:val="left" w:pos="284"/>
                <w:tab w:val="left" w:pos="6120"/>
              </w:tabs>
              <w:spacing w:after="0" w:line="232" w:lineRule="auto"/>
              <w:jc w:val="center"/>
              <w:rPr>
                <w:rFonts w:ascii="Times New Roman" w:hAnsi="Times New Roman"/>
                <w:b/>
                <w:sz w:val="24"/>
                <w:szCs w:val="24"/>
              </w:rPr>
            </w:pPr>
            <w:r w:rsidRPr="00FD7557">
              <w:rPr>
                <w:rFonts w:ascii="Times New Roman" w:hAnsi="Times New Roman"/>
                <w:b/>
                <w:sz w:val="24"/>
                <w:szCs w:val="24"/>
              </w:rPr>
              <w:t>Договор № ___/1</w:t>
            </w:r>
            <w:r w:rsidR="00697E57" w:rsidRPr="00FD7557">
              <w:rPr>
                <w:rFonts w:ascii="Times New Roman" w:hAnsi="Times New Roman"/>
                <w:b/>
                <w:sz w:val="24"/>
                <w:szCs w:val="24"/>
              </w:rPr>
              <w:t>8</w:t>
            </w:r>
            <w:r w:rsidR="00D30B9F" w:rsidRPr="00FD7557">
              <w:rPr>
                <w:rFonts w:ascii="Times New Roman" w:hAnsi="Times New Roman"/>
                <w:b/>
                <w:sz w:val="24"/>
                <w:szCs w:val="24"/>
                <w:lang w:val="kk-KZ"/>
              </w:rPr>
              <w:t xml:space="preserve"> </w:t>
            </w:r>
          </w:p>
        </w:tc>
      </w:tr>
      <w:tr w:rsidR="005E2201" w:rsidRPr="007109A2" w:rsidTr="005E2201">
        <w:trPr>
          <w:trHeight w:val="291"/>
        </w:trPr>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tabs>
                <w:tab w:val="left" w:pos="896"/>
              </w:tabs>
              <w:spacing w:after="0" w:line="240" w:lineRule="auto"/>
              <w:jc w:val="both"/>
              <w:rPr>
                <w:rFonts w:ascii="Times New Roman" w:hAnsi="Times New Roman"/>
                <w:sz w:val="24"/>
                <w:szCs w:val="24"/>
                <w:lang w:val="en-US"/>
              </w:rPr>
            </w:pPr>
            <w:r w:rsidRPr="00FD7557">
              <w:rPr>
                <w:rFonts w:ascii="Times New Roman" w:hAnsi="Times New Roman"/>
                <w:sz w:val="24"/>
                <w:szCs w:val="24"/>
                <w:lang w:val="kk-KZ"/>
              </w:rPr>
              <w:t>Астана</w:t>
            </w:r>
            <w:r w:rsidRPr="00FD7557">
              <w:rPr>
                <w:rFonts w:ascii="Times New Roman" w:hAnsi="Times New Roman"/>
                <w:sz w:val="24"/>
                <w:szCs w:val="24"/>
              </w:rPr>
              <w:t xml:space="preserve"> қ.</w:t>
            </w:r>
            <w:r w:rsidRPr="00FD7557">
              <w:rPr>
                <w:rFonts w:ascii="Times New Roman" w:hAnsi="Times New Roman"/>
                <w:sz w:val="24"/>
                <w:szCs w:val="24"/>
              </w:rPr>
              <w:tab/>
            </w:r>
            <w:r w:rsidRPr="00FD7557">
              <w:rPr>
                <w:rFonts w:ascii="Times New Roman" w:hAnsi="Times New Roman"/>
                <w:sz w:val="24"/>
                <w:szCs w:val="24"/>
              </w:rPr>
              <w:tab/>
              <w:t xml:space="preserve">  </w:t>
            </w:r>
            <w:r w:rsidRPr="00FD7557">
              <w:rPr>
                <w:rFonts w:ascii="Times New Roman" w:hAnsi="Times New Roman"/>
                <w:sz w:val="24"/>
                <w:szCs w:val="24"/>
                <w:lang w:val="kk-KZ"/>
              </w:rPr>
              <w:t xml:space="preserve">    </w:t>
            </w:r>
            <w:r w:rsidRPr="00FD7557">
              <w:rPr>
                <w:rFonts w:ascii="Times New Roman" w:hAnsi="Times New Roman"/>
                <w:sz w:val="24"/>
                <w:szCs w:val="24"/>
              </w:rPr>
              <w:t>201</w:t>
            </w:r>
            <w:r w:rsidR="00697E57" w:rsidRPr="00FD7557">
              <w:rPr>
                <w:rFonts w:ascii="Times New Roman" w:hAnsi="Times New Roman"/>
                <w:sz w:val="24"/>
                <w:szCs w:val="24"/>
              </w:rPr>
              <w:t>8</w:t>
            </w:r>
            <w:r w:rsidRPr="00FD7557">
              <w:rPr>
                <w:rFonts w:ascii="Times New Roman" w:hAnsi="Times New Roman"/>
                <w:sz w:val="24"/>
                <w:szCs w:val="24"/>
              </w:rPr>
              <w:t xml:space="preserve"> жылғы «</w:t>
            </w:r>
            <w:r w:rsidRPr="00FD7557">
              <w:rPr>
                <w:rFonts w:ascii="Times New Roman" w:hAnsi="Times New Roman"/>
                <w:sz w:val="24"/>
                <w:szCs w:val="24"/>
                <w:lang w:val="en-US"/>
              </w:rPr>
              <w:t>__</w:t>
            </w:r>
            <w:r w:rsidRPr="00FD7557">
              <w:rPr>
                <w:rFonts w:ascii="Times New Roman" w:hAnsi="Times New Roman"/>
                <w:sz w:val="24"/>
                <w:szCs w:val="24"/>
              </w:rPr>
              <w:t xml:space="preserve">» </w:t>
            </w:r>
            <w:r w:rsidRPr="00FD7557">
              <w:rPr>
                <w:rFonts w:ascii="Times New Roman" w:hAnsi="Times New Roman"/>
                <w:sz w:val="24"/>
                <w:szCs w:val="24"/>
                <w:lang w:val="en-US"/>
              </w:rPr>
              <w:t>_______</w:t>
            </w:r>
          </w:p>
          <w:p w:rsidR="005E2201" w:rsidRPr="00FD7557" w:rsidRDefault="005E2201" w:rsidP="005E2201">
            <w:pPr>
              <w:tabs>
                <w:tab w:val="left" w:pos="896"/>
              </w:tabs>
              <w:spacing w:after="0" w:line="240" w:lineRule="auto"/>
              <w:jc w:val="both"/>
              <w:rPr>
                <w:rFonts w:ascii="Times New Roman" w:hAnsi="Times New Roman"/>
                <w:b/>
                <w:sz w:val="24"/>
                <w:szCs w:val="24"/>
                <w:lang w:val="kk-KZ"/>
              </w:rPr>
            </w:pPr>
            <w:r w:rsidRPr="00FD7557">
              <w:rPr>
                <w:rFonts w:ascii="Times New Roman" w:hAnsi="Times New Roman"/>
                <w:sz w:val="24"/>
                <w:szCs w:val="24"/>
              </w:rPr>
              <w:t xml:space="preserve">  </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416964">
            <w:pPr>
              <w:spacing w:after="0" w:line="240" w:lineRule="auto"/>
              <w:rPr>
                <w:rFonts w:ascii="Times New Roman" w:hAnsi="Times New Roman"/>
                <w:b/>
                <w:sz w:val="24"/>
                <w:szCs w:val="24"/>
                <w:lang w:val="kk-KZ"/>
              </w:rPr>
            </w:pPr>
            <w:r w:rsidRPr="00FD7557">
              <w:rPr>
                <w:rFonts w:ascii="Times New Roman" w:hAnsi="Times New Roman"/>
                <w:color w:val="000000"/>
                <w:spacing w:val="-2"/>
                <w:sz w:val="24"/>
                <w:szCs w:val="24"/>
                <w:lang w:val="kk-KZ"/>
              </w:rPr>
              <w:t>г.Астана                                      «</w:t>
            </w:r>
            <w:r w:rsidRPr="00FD7557">
              <w:rPr>
                <w:rFonts w:ascii="Times New Roman" w:hAnsi="Times New Roman"/>
                <w:color w:val="000000"/>
                <w:spacing w:val="-2"/>
                <w:sz w:val="24"/>
                <w:szCs w:val="24"/>
                <w:lang w:val="en-US"/>
              </w:rPr>
              <w:t>__</w:t>
            </w:r>
            <w:r w:rsidRPr="00FD7557">
              <w:rPr>
                <w:rFonts w:ascii="Times New Roman" w:hAnsi="Times New Roman"/>
                <w:color w:val="000000"/>
                <w:spacing w:val="-2"/>
                <w:sz w:val="24"/>
                <w:szCs w:val="24"/>
                <w:lang w:val="kk-KZ"/>
              </w:rPr>
              <w:t xml:space="preserve">» </w:t>
            </w:r>
            <w:r w:rsidRPr="00FD7557">
              <w:rPr>
                <w:rFonts w:ascii="Times New Roman" w:hAnsi="Times New Roman"/>
                <w:color w:val="000000"/>
                <w:spacing w:val="-2"/>
                <w:sz w:val="24"/>
                <w:szCs w:val="24"/>
                <w:lang w:val="en-US"/>
              </w:rPr>
              <w:t>______</w:t>
            </w:r>
            <w:r w:rsidR="00697E57" w:rsidRPr="00FD7557">
              <w:rPr>
                <w:rFonts w:ascii="Times New Roman" w:hAnsi="Times New Roman"/>
                <w:color w:val="000000"/>
                <w:spacing w:val="-2"/>
                <w:sz w:val="24"/>
                <w:szCs w:val="24"/>
                <w:lang w:val="kk-KZ"/>
              </w:rPr>
              <w:t xml:space="preserve">  2018</w:t>
            </w:r>
            <w:r w:rsidRPr="00FD7557">
              <w:rPr>
                <w:rFonts w:ascii="Times New Roman" w:hAnsi="Times New Roman"/>
                <w:color w:val="000000"/>
                <w:spacing w:val="-2"/>
                <w:sz w:val="24"/>
                <w:szCs w:val="24"/>
                <w:lang w:val="kk-KZ"/>
              </w:rPr>
              <w:t xml:space="preserve"> года</w:t>
            </w:r>
            <w:r w:rsidRPr="00FD7557">
              <w:rPr>
                <w:rFonts w:ascii="Times New Roman" w:hAnsi="Times New Roman"/>
                <w:b/>
                <w:sz w:val="24"/>
                <w:szCs w:val="24"/>
                <w:lang w:val="kk-KZ"/>
              </w:rPr>
              <w:t xml:space="preserve"> </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tcPr>
          <w:p w:rsidR="005E2201" w:rsidRPr="007109A2" w:rsidRDefault="005E2201" w:rsidP="00CA1FCB">
            <w:pPr>
              <w:widowControl w:val="0"/>
              <w:autoSpaceDE w:val="0"/>
              <w:autoSpaceDN w:val="0"/>
              <w:adjustRightInd w:val="0"/>
              <w:spacing w:after="0" w:line="240" w:lineRule="auto"/>
              <w:ind w:firstLine="709"/>
              <w:jc w:val="both"/>
              <w:rPr>
                <w:rFonts w:ascii="Times New Roman" w:hAnsi="Times New Roman"/>
                <w:sz w:val="24"/>
                <w:szCs w:val="24"/>
                <w:lang w:val="kk-KZ"/>
              </w:rPr>
            </w:pPr>
            <w:r w:rsidRPr="007109A2">
              <w:rPr>
                <w:rFonts w:ascii="Times New Roman" w:hAnsi="Times New Roman"/>
                <w:sz w:val="24"/>
                <w:szCs w:val="24"/>
                <w:lang w:val="kk-KZ"/>
              </w:rPr>
              <w:t xml:space="preserve">Бұдан әрі «Тапсырыс беруші» деп аталатын «Досжан темир жолы (ДТЖ)» акционерлік қоғамы 04.04.2017ж. №41 бұйрығы негізінде әрекет ететін вице-Президент - Басқарма мүшесі </w:t>
            </w:r>
            <w:r w:rsidR="00CA1FCB" w:rsidRPr="007109A2">
              <w:rPr>
                <w:rFonts w:ascii="Times New Roman" w:hAnsi="Times New Roman"/>
                <w:bCs/>
                <w:sz w:val="24"/>
                <w:szCs w:val="24"/>
              </w:rPr>
              <w:t xml:space="preserve"> Маусымбаев Ж.А. </w:t>
            </w:r>
            <w:r w:rsidR="005B47EA" w:rsidRPr="007109A2">
              <w:rPr>
                <w:rFonts w:ascii="Times New Roman" w:hAnsi="Times New Roman"/>
                <w:sz w:val="24"/>
                <w:szCs w:val="24"/>
                <w:lang w:val="kk-KZ"/>
              </w:rPr>
              <w:t xml:space="preserve"> және </w:t>
            </w:r>
            <w:r w:rsidR="0065143F" w:rsidRPr="007109A2">
              <w:rPr>
                <w:rFonts w:ascii="Times New Roman" w:hAnsi="Times New Roman"/>
                <w:sz w:val="24"/>
                <w:szCs w:val="24"/>
                <w:lang w:val="kk-KZ"/>
              </w:rPr>
              <w:t>жарғысында</w:t>
            </w:r>
            <w:r w:rsidR="005B47EA" w:rsidRPr="007109A2">
              <w:rPr>
                <w:rFonts w:ascii="Times New Roman" w:hAnsi="Times New Roman"/>
                <w:sz w:val="24"/>
                <w:szCs w:val="24"/>
                <w:lang w:val="kk-KZ"/>
              </w:rPr>
              <w:t xml:space="preserve"> негізінде әрекет ететін бұдан әрі «Өнім беруші» деп аталатын</w:t>
            </w:r>
            <w:r w:rsidR="00AB0668" w:rsidRPr="007109A2">
              <w:rPr>
                <w:rFonts w:ascii="Times New Roman" w:hAnsi="Times New Roman"/>
                <w:sz w:val="24"/>
                <w:szCs w:val="24"/>
                <w:lang w:val="kk-KZ"/>
              </w:rPr>
              <w:t xml:space="preserve"> </w:t>
            </w:r>
            <w:r w:rsidR="00441C2C" w:rsidRPr="007109A2">
              <w:rPr>
                <w:rFonts w:ascii="Times New Roman" w:hAnsi="Times New Roman"/>
                <w:sz w:val="24"/>
                <w:szCs w:val="24"/>
                <w:lang w:val="kk-KZ"/>
              </w:rPr>
              <w:t>___________</w:t>
            </w:r>
            <w:r w:rsidR="003903C6" w:rsidRPr="007109A2">
              <w:rPr>
                <w:rFonts w:ascii="Times New Roman" w:hAnsi="Times New Roman"/>
                <w:sz w:val="24"/>
                <w:szCs w:val="24"/>
                <w:lang w:val="kk-KZ"/>
              </w:rPr>
              <w:t xml:space="preserve">   Жарғысы негізінде әрекет ететін  </w:t>
            </w:r>
            <w:r w:rsidR="00441C2C" w:rsidRPr="007109A2">
              <w:rPr>
                <w:rFonts w:ascii="Times New Roman" w:hAnsi="Times New Roman"/>
                <w:sz w:val="24"/>
                <w:szCs w:val="24"/>
                <w:lang w:val="kk-KZ"/>
              </w:rPr>
              <w:t>___________________</w:t>
            </w:r>
            <w:r w:rsidR="003903C6" w:rsidRPr="007109A2">
              <w:rPr>
                <w:rFonts w:ascii="Times New Roman" w:hAnsi="Times New Roman"/>
                <w:sz w:val="24"/>
                <w:szCs w:val="24"/>
                <w:lang w:val="kk-KZ"/>
              </w:rPr>
              <w:t xml:space="preserve"> </w:t>
            </w:r>
            <w:r w:rsidR="005B47EA" w:rsidRPr="007109A2">
              <w:rPr>
                <w:rFonts w:ascii="Times New Roman" w:hAnsi="Times New Roman"/>
                <w:sz w:val="24"/>
                <w:szCs w:val="24"/>
                <w:lang w:val="kk-KZ"/>
              </w:rPr>
              <w:t xml:space="preserve">тұлғасында </w:t>
            </w:r>
            <w:r w:rsidR="003721D3" w:rsidRPr="007109A2">
              <w:rPr>
                <w:rFonts w:ascii="Times New Roman" w:hAnsi="Times New Roman"/>
                <w:sz w:val="24"/>
                <w:szCs w:val="24"/>
                <w:lang w:val="kk-KZ"/>
              </w:rPr>
              <w:t>екінші тараптан</w:t>
            </w:r>
            <w:r w:rsidRPr="007109A2">
              <w:rPr>
                <w:rFonts w:ascii="Times New Roman" w:hAnsi="Times New Roman"/>
                <w:sz w:val="24"/>
                <w:szCs w:val="24"/>
                <w:lang w:val="kk-KZ"/>
              </w:rPr>
              <w:t xml:space="preserve">, бұдан әрі бірлесіп «Тараптар» деп аталып, </w:t>
            </w:r>
            <w:r w:rsidR="00121712" w:rsidRPr="007109A2">
              <w:rPr>
                <w:rFonts w:ascii="Times New Roman" w:hAnsi="Times New Roman"/>
                <w:sz w:val="24"/>
                <w:szCs w:val="24"/>
                <w:lang w:val="kk-KZ"/>
              </w:rPr>
              <w:t xml:space="preserve"> қорытынды хаттама негізінде баға ұсыныстарын сұрату </w:t>
            </w:r>
            <w:r w:rsidR="00441C2C" w:rsidRPr="007109A2">
              <w:rPr>
                <w:rFonts w:ascii="Times New Roman" w:hAnsi="Times New Roman"/>
                <w:sz w:val="24"/>
                <w:szCs w:val="24"/>
                <w:lang w:val="kk-KZ"/>
              </w:rPr>
              <w:t>______________</w:t>
            </w:r>
            <w:r w:rsidR="00121712" w:rsidRPr="007109A2">
              <w:rPr>
                <w:rFonts w:ascii="Times New Roman" w:hAnsi="Times New Roman"/>
                <w:sz w:val="24"/>
                <w:szCs w:val="24"/>
                <w:lang w:val="kk-KZ"/>
              </w:rPr>
              <w:t xml:space="preserve"> жылғы</w:t>
            </w:r>
            <w:r w:rsidR="00971FFB" w:rsidRPr="007109A2">
              <w:rPr>
                <w:rFonts w:ascii="Times New Roman" w:hAnsi="Times New Roman"/>
                <w:sz w:val="24"/>
                <w:szCs w:val="24"/>
                <w:lang w:val="kk-KZ"/>
              </w:rPr>
              <w:t xml:space="preserve">№ </w:t>
            </w:r>
            <w:r w:rsidR="00441C2C" w:rsidRPr="007109A2">
              <w:rPr>
                <w:rFonts w:ascii="Times New Roman" w:hAnsi="Times New Roman"/>
                <w:sz w:val="24"/>
                <w:szCs w:val="24"/>
                <w:lang w:val="kk-KZ"/>
              </w:rPr>
              <w:t>_____</w:t>
            </w:r>
            <w:r w:rsidR="00971FFB" w:rsidRPr="007109A2">
              <w:rPr>
                <w:rFonts w:ascii="Times New Roman" w:hAnsi="Times New Roman"/>
                <w:sz w:val="24"/>
                <w:szCs w:val="24"/>
                <w:lang w:val="kk-KZ"/>
              </w:rPr>
              <w:t xml:space="preserve">, </w:t>
            </w:r>
            <w:r w:rsidRPr="007109A2">
              <w:rPr>
                <w:rFonts w:ascii="Times New Roman" w:hAnsi="Times New Roman"/>
                <w:sz w:val="24"/>
                <w:szCs w:val="24"/>
                <w:lang w:val="kk-KZ"/>
              </w:rPr>
              <w:t>осы шартты (бұдан әрі – Шарт) жасасты және төмендегілер туралы келісімге келді.</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7C76AC">
            <w:pPr>
              <w:rPr>
                <w:rFonts w:ascii="Times New Roman" w:hAnsi="Times New Roman"/>
                <w:i/>
                <w:iCs/>
                <w:sz w:val="24"/>
                <w:szCs w:val="24"/>
              </w:rPr>
            </w:pPr>
            <w:r w:rsidRPr="007109A2">
              <w:rPr>
                <w:rFonts w:ascii="Times New Roman" w:hAnsi="Times New Roman"/>
                <w:bCs/>
                <w:sz w:val="24"/>
                <w:szCs w:val="24"/>
                <w:lang w:val="kk-KZ"/>
              </w:rPr>
              <w:t xml:space="preserve">Акционерное общество «Досжан темир жолы (ДТЖ)», </w:t>
            </w:r>
            <w:r w:rsidRPr="007109A2">
              <w:rPr>
                <w:rFonts w:ascii="Times New Roman" w:hAnsi="Times New Roman"/>
                <w:bCs/>
                <w:sz w:val="24"/>
                <w:szCs w:val="24"/>
              </w:rPr>
              <w:t>именуемое в дальнейшем «Заказчик», в лице Вице-президента</w:t>
            </w:r>
            <w:r w:rsidR="005D6D1C" w:rsidRPr="007109A2">
              <w:rPr>
                <w:rFonts w:ascii="Times New Roman" w:hAnsi="Times New Roman"/>
                <w:bCs/>
                <w:sz w:val="24"/>
                <w:szCs w:val="24"/>
              </w:rPr>
              <w:t xml:space="preserve"> </w:t>
            </w:r>
            <w:r w:rsidRPr="007109A2">
              <w:rPr>
                <w:rFonts w:ascii="Times New Roman" w:hAnsi="Times New Roman"/>
                <w:bCs/>
                <w:sz w:val="24"/>
                <w:szCs w:val="24"/>
              </w:rPr>
              <w:t>– члена Правления Маусымбаева Ж.А. действующег</w:t>
            </w:r>
            <w:r w:rsidR="00416964" w:rsidRPr="007109A2">
              <w:rPr>
                <w:rFonts w:ascii="Times New Roman" w:hAnsi="Times New Roman"/>
                <w:bCs/>
                <w:sz w:val="24"/>
                <w:szCs w:val="24"/>
              </w:rPr>
              <w:t>о на основании приказа №</w:t>
            </w:r>
            <w:r w:rsidR="00EF0CC4" w:rsidRPr="007109A2">
              <w:rPr>
                <w:rFonts w:ascii="Times New Roman" w:hAnsi="Times New Roman"/>
                <w:bCs/>
                <w:sz w:val="24"/>
                <w:szCs w:val="24"/>
              </w:rPr>
              <w:t xml:space="preserve">41 от </w:t>
            </w:r>
            <w:r w:rsidRPr="007109A2">
              <w:rPr>
                <w:rFonts w:ascii="Times New Roman" w:hAnsi="Times New Roman"/>
                <w:bCs/>
                <w:sz w:val="24"/>
                <w:szCs w:val="24"/>
              </w:rPr>
              <w:t>4 апреля 2017</w:t>
            </w:r>
            <w:r w:rsidRPr="007109A2">
              <w:rPr>
                <w:rFonts w:ascii="Times New Roman" w:hAnsi="Times New Roman"/>
                <w:bCs/>
                <w:sz w:val="24"/>
                <w:szCs w:val="24"/>
                <w:lang w:val="kk-KZ"/>
              </w:rPr>
              <w:t xml:space="preserve"> </w:t>
            </w:r>
            <w:r w:rsidRPr="007109A2">
              <w:rPr>
                <w:rFonts w:ascii="Times New Roman" w:hAnsi="Times New Roman"/>
                <w:bCs/>
                <w:sz w:val="24"/>
                <w:szCs w:val="24"/>
              </w:rPr>
              <w:t xml:space="preserve">г. с одной стороны и </w:t>
            </w:r>
            <w:r w:rsidR="005B47EA" w:rsidRPr="007109A2">
              <w:rPr>
                <w:rFonts w:ascii="Times New Roman" w:hAnsi="Times New Roman"/>
                <w:color w:val="000000"/>
                <w:sz w:val="24"/>
                <w:szCs w:val="24"/>
              </w:rPr>
              <w:t xml:space="preserve"> </w:t>
            </w:r>
            <w:r w:rsidR="00AB0668" w:rsidRPr="007109A2">
              <w:rPr>
                <w:rFonts w:ascii="Times New Roman" w:hAnsi="Times New Roman"/>
                <w:color w:val="000000"/>
                <w:sz w:val="24"/>
                <w:szCs w:val="24"/>
              </w:rPr>
              <w:t xml:space="preserve"> </w:t>
            </w:r>
            <w:r w:rsidR="003903C6" w:rsidRPr="007109A2">
              <w:rPr>
                <w:rFonts w:ascii="Times New Roman" w:hAnsi="Times New Roman"/>
                <w:color w:val="000000"/>
                <w:sz w:val="24"/>
                <w:szCs w:val="24"/>
              </w:rPr>
              <w:t xml:space="preserve"> </w:t>
            </w:r>
            <w:r w:rsidR="003903C6" w:rsidRPr="007109A2">
              <w:rPr>
                <w:rStyle w:val="a5"/>
                <w:rFonts w:ascii="Times New Roman" w:hAnsi="Times New Roman"/>
                <w:b w:val="0"/>
                <w:bCs w:val="0"/>
                <w:sz w:val="24"/>
                <w:szCs w:val="24"/>
                <w:lang w:val="kk-KZ"/>
              </w:rPr>
              <w:t xml:space="preserve"> </w:t>
            </w:r>
            <w:r w:rsidR="007C76AC" w:rsidRPr="007109A2">
              <w:rPr>
                <w:rStyle w:val="a5"/>
                <w:rFonts w:ascii="Times New Roman" w:hAnsi="Times New Roman"/>
                <w:b w:val="0"/>
                <w:bCs w:val="0"/>
                <w:sz w:val="24"/>
                <w:szCs w:val="24"/>
                <w:lang w:val="kk-KZ"/>
              </w:rPr>
              <w:t>____________</w:t>
            </w:r>
            <w:r w:rsidR="003903C6" w:rsidRPr="007109A2">
              <w:rPr>
                <w:rFonts w:ascii="Times New Roman" w:hAnsi="Times New Roman"/>
                <w:bCs/>
                <w:sz w:val="24"/>
                <w:szCs w:val="24"/>
                <w:lang w:val="kk-KZ"/>
              </w:rPr>
              <w:t xml:space="preserve">, </w:t>
            </w:r>
            <w:r w:rsidR="003903C6" w:rsidRPr="007109A2">
              <w:rPr>
                <w:rFonts w:ascii="Times New Roman" w:hAnsi="Times New Roman"/>
                <w:bCs/>
                <w:sz w:val="24"/>
                <w:szCs w:val="24"/>
              </w:rPr>
              <w:t xml:space="preserve">в лице </w:t>
            </w:r>
            <w:r w:rsidR="003903C6" w:rsidRPr="007109A2">
              <w:rPr>
                <w:rFonts w:ascii="Times New Roman" w:hAnsi="Times New Roman"/>
                <w:color w:val="000000"/>
                <w:sz w:val="24"/>
                <w:szCs w:val="24"/>
              </w:rPr>
              <w:t xml:space="preserve"> </w:t>
            </w:r>
            <w:r w:rsidR="007C76AC" w:rsidRPr="007109A2">
              <w:rPr>
                <w:rFonts w:ascii="Times New Roman" w:hAnsi="Times New Roman"/>
                <w:color w:val="000000"/>
                <w:sz w:val="24"/>
                <w:szCs w:val="24"/>
              </w:rPr>
              <w:t>____________</w:t>
            </w:r>
            <w:r w:rsidR="003903C6" w:rsidRPr="007109A2">
              <w:rPr>
                <w:rFonts w:ascii="Times New Roman" w:hAnsi="Times New Roman"/>
                <w:bCs/>
                <w:sz w:val="24"/>
                <w:szCs w:val="24"/>
              </w:rPr>
              <w:t>,</w:t>
            </w:r>
            <w:r w:rsidR="003903C6" w:rsidRPr="007109A2">
              <w:rPr>
                <w:rFonts w:ascii="Times New Roman" w:hAnsi="Times New Roman"/>
                <w:bCs/>
                <w:sz w:val="24"/>
                <w:szCs w:val="24"/>
                <w:lang w:val="kk-KZ"/>
              </w:rPr>
              <w:t xml:space="preserve"> </w:t>
            </w:r>
            <w:r w:rsidR="003903C6" w:rsidRPr="007109A2">
              <w:rPr>
                <w:rFonts w:ascii="Times New Roman" w:hAnsi="Times New Roman"/>
                <w:color w:val="000000"/>
                <w:sz w:val="24"/>
                <w:szCs w:val="24"/>
              </w:rPr>
              <w:t xml:space="preserve"> действующего на основании Устава</w:t>
            </w:r>
            <w:r w:rsidR="005B47EA" w:rsidRPr="007109A2">
              <w:rPr>
                <w:rFonts w:ascii="Times New Roman" w:hAnsi="Times New Roman"/>
                <w:bCs/>
                <w:sz w:val="24"/>
                <w:szCs w:val="24"/>
              </w:rPr>
              <w:t xml:space="preserve">, </w:t>
            </w:r>
            <w:r w:rsidRPr="007109A2">
              <w:rPr>
                <w:rFonts w:ascii="Times New Roman" w:hAnsi="Times New Roman"/>
                <w:bCs/>
                <w:sz w:val="24"/>
                <w:szCs w:val="24"/>
              </w:rPr>
              <w:t xml:space="preserve">с другой стороны, далее именуемые «Стороны», </w:t>
            </w:r>
            <w:r w:rsidR="00121712" w:rsidRPr="007109A2">
              <w:rPr>
                <w:rFonts w:ascii="Times New Roman" w:hAnsi="Times New Roman"/>
                <w:bCs/>
                <w:sz w:val="24"/>
                <w:szCs w:val="24"/>
              </w:rPr>
              <w:t xml:space="preserve">на основании протокола итогов запроса ценовых предложении </w:t>
            </w:r>
            <w:r w:rsidR="007C76AC" w:rsidRPr="007109A2">
              <w:rPr>
                <w:rFonts w:ascii="Times New Roman" w:hAnsi="Times New Roman"/>
                <w:bCs/>
                <w:sz w:val="24"/>
                <w:szCs w:val="24"/>
              </w:rPr>
              <w:t>____</w:t>
            </w:r>
            <w:r w:rsidR="00121712" w:rsidRPr="007109A2">
              <w:rPr>
                <w:rFonts w:ascii="Times New Roman" w:hAnsi="Times New Roman"/>
                <w:bCs/>
                <w:sz w:val="24"/>
                <w:szCs w:val="24"/>
              </w:rPr>
              <w:t xml:space="preserve"> от </w:t>
            </w:r>
            <w:r w:rsidR="007C76AC" w:rsidRPr="007109A2">
              <w:rPr>
                <w:rFonts w:ascii="Times New Roman" w:hAnsi="Times New Roman"/>
                <w:bCs/>
                <w:sz w:val="24"/>
                <w:szCs w:val="24"/>
              </w:rPr>
              <w:t>_________</w:t>
            </w:r>
            <w:r w:rsidR="00121712" w:rsidRPr="007109A2">
              <w:rPr>
                <w:rFonts w:ascii="Times New Roman" w:hAnsi="Times New Roman"/>
                <w:bCs/>
                <w:sz w:val="24"/>
                <w:szCs w:val="24"/>
              </w:rPr>
              <w:t xml:space="preserve"> года, </w:t>
            </w:r>
            <w:r w:rsidRPr="007109A2">
              <w:rPr>
                <w:rFonts w:ascii="Times New Roman" w:hAnsi="Times New Roman"/>
                <w:bCs/>
                <w:sz w:val="24"/>
                <w:szCs w:val="24"/>
              </w:rPr>
              <w:t>заключили настоящий договор (далее - Договор) и пришли к соглашению о нижеследующем</w:t>
            </w:r>
            <w:r w:rsidRPr="00FD7557">
              <w:rPr>
                <w:rFonts w:ascii="Times New Roman" w:hAnsi="Times New Roman"/>
                <w:bCs/>
                <w:sz w:val="24"/>
                <w:szCs w:val="24"/>
              </w:rPr>
              <w:t>.</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0"/>
                <w:numId w:val="1"/>
              </w:numPr>
              <w:tabs>
                <w:tab w:val="left" w:pos="460"/>
              </w:tabs>
              <w:spacing w:after="0" w:line="240" w:lineRule="auto"/>
              <w:ind w:left="460" w:hanging="426"/>
              <w:jc w:val="both"/>
              <w:rPr>
                <w:rFonts w:ascii="Times New Roman" w:hAnsi="Times New Roman"/>
                <w:b/>
                <w:sz w:val="24"/>
                <w:szCs w:val="24"/>
                <w:lang w:val="kk-KZ"/>
              </w:rPr>
            </w:pPr>
            <w:r w:rsidRPr="00FD7557">
              <w:rPr>
                <w:rFonts w:ascii="Times New Roman" w:hAnsi="Times New Roman"/>
                <w:b/>
                <w:sz w:val="24"/>
                <w:szCs w:val="24"/>
                <w:lang w:val="kk-KZ"/>
              </w:rPr>
              <w:t>Шарт мәні</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0"/>
                <w:numId w:val="2"/>
              </w:numPr>
              <w:tabs>
                <w:tab w:val="left" w:pos="352"/>
              </w:tabs>
              <w:spacing w:after="0" w:line="240" w:lineRule="auto"/>
              <w:jc w:val="center"/>
              <w:rPr>
                <w:rFonts w:ascii="Times New Roman" w:hAnsi="Times New Roman"/>
                <w:b/>
                <w:bCs/>
                <w:sz w:val="24"/>
                <w:szCs w:val="24"/>
              </w:rPr>
            </w:pPr>
            <w:r w:rsidRPr="00FD7557">
              <w:rPr>
                <w:rFonts w:ascii="Times New Roman" w:hAnsi="Times New Roman"/>
                <w:b/>
                <w:sz w:val="24"/>
                <w:szCs w:val="24"/>
              </w:rPr>
              <w:t>Предмет Договора</w:t>
            </w:r>
          </w:p>
        </w:tc>
      </w:tr>
      <w:tr w:rsidR="005E2201" w:rsidRPr="007109A2" w:rsidTr="00643463">
        <w:trPr>
          <w:trHeight w:val="1030"/>
        </w:trPr>
        <w:tc>
          <w:tcPr>
            <w:tcW w:w="5387" w:type="dxa"/>
            <w:tcBorders>
              <w:top w:val="single" w:sz="4" w:space="0" w:color="auto"/>
              <w:left w:val="single" w:sz="4" w:space="0" w:color="auto"/>
              <w:bottom w:val="single" w:sz="4" w:space="0" w:color="auto"/>
              <w:right w:val="single" w:sz="4" w:space="0" w:color="auto"/>
            </w:tcBorders>
            <w:hideMark/>
          </w:tcPr>
          <w:p w:rsidR="005E2A27" w:rsidRPr="007109A2" w:rsidRDefault="005E2A27" w:rsidP="005E2A27">
            <w:pPr>
              <w:numPr>
                <w:ilvl w:val="1"/>
                <w:numId w:val="11"/>
              </w:numPr>
              <w:tabs>
                <w:tab w:val="left" w:pos="0"/>
                <w:tab w:val="left" w:pos="426"/>
                <w:tab w:val="left" w:pos="567"/>
              </w:tabs>
              <w:spacing w:after="0" w:line="240" w:lineRule="auto"/>
              <w:ind w:left="0" w:firstLine="0"/>
              <w:contextualSpacing/>
              <w:jc w:val="both"/>
              <w:rPr>
                <w:rFonts w:ascii="Times New Roman" w:hAnsi="Times New Roman"/>
                <w:sz w:val="24"/>
                <w:szCs w:val="24"/>
              </w:rPr>
            </w:pPr>
            <w:r w:rsidRPr="007109A2">
              <w:rPr>
                <w:rFonts w:ascii="Times New Roman" w:hAnsi="Times New Roman"/>
                <w:sz w:val="24"/>
                <w:szCs w:val="24"/>
                <w:lang w:val="kk-KZ"/>
              </w:rPr>
              <w:t>Өнім беруші Шарттың ажырамас бөлігі болып табылатын № 1 - қосымшасына (Сатып алынатын тауарлардың тізбесі) сәйкес</w:t>
            </w:r>
            <w:r w:rsidRPr="007109A2">
              <w:rPr>
                <w:rFonts w:ascii="Times New Roman" w:hAnsi="Times New Roman"/>
                <w:sz w:val="24"/>
                <w:szCs w:val="24"/>
              </w:rPr>
              <w:t xml:space="preserve"> </w:t>
            </w:r>
            <w:r w:rsidRPr="007109A2">
              <w:rPr>
                <w:rFonts w:ascii="Times New Roman" w:hAnsi="Times New Roman"/>
                <w:sz w:val="24"/>
                <w:szCs w:val="24"/>
                <w:lang w:val="kk-KZ"/>
              </w:rPr>
              <w:t xml:space="preserve">ретінде, көлемде және талаптарға сәйкес Тапсырыс берушіге </w:t>
            </w:r>
            <w:r w:rsidRPr="00FD7557">
              <w:rPr>
                <w:rFonts w:ascii="Times New Roman" w:hAnsi="Times New Roman"/>
                <w:color w:val="000000"/>
                <w:sz w:val="24"/>
                <w:szCs w:val="24"/>
                <w:shd w:val="clear" w:color="auto" w:fill="FFFFFF"/>
                <w:lang w:val="kk-KZ"/>
              </w:rPr>
              <w:t xml:space="preserve"> </w:t>
            </w:r>
            <w:r w:rsidR="00971FFB" w:rsidRPr="007109A2">
              <w:rPr>
                <w:rFonts w:ascii="Times New Roman" w:hAnsi="Times New Roman"/>
                <w:sz w:val="24"/>
                <w:szCs w:val="24"/>
              </w:rPr>
              <w:t xml:space="preserve"> </w:t>
            </w:r>
            <w:r w:rsidR="00FD7557" w:rsidRPr="007109A2">
              <w:rPr>
                <w:rFonts w:ascii="Times New Roman" w:hAnsi="Times New Roman"/>
                <w:sz w:val="24"/>
                <w:szCs w:val="24"/>
              </w:rPr>
              <w:t xml:space="preserve"> </w:t>
            </w:r>
            <w:r w:rsidR="00441C2C" w:rsidRPr="007109A2">
              <w:rPr>
                <w:rFonts w:ascii="Times New Roman" w:hAnsi="Times New Roman"/>
                <w:sz w:val="24"/>
                <w:szCs w:val="24"/>
              </w:rPr>
              <w:t>________________</w:t>
            </w:r>
            <w:r w:rsidR="00FD7557" w:rsidRPr="007109A2">
              <w:rPr>
                <w:rFonts w:ascii="Times New Roman" w:hAnsi="Times New Roman"/>
                <w:sz w:val="24"/>
                <w:szCs w:val="24"/>
                <w:lang w:val="kk-KZ"/>
              </w:rPr>
              <w:t xml:space="preserve"> </w:t>
            </w:r>
            <w:r w:rsidRPr="007109A2">
              <w:rPr>
                <w:rFonts w:ascii="Times New Roman" w:hAnsi="Times New Roman"/>
                <w:sz w:val="24"/>
                <w:szCs w:val="24"/>
                <w:lang w:val="kk-KZ"/>
              </w:rPr>
              <w:t>(бұдан әрі -</w:t>
            </w:r>
            <w:r w:rsidRPr="007109A2">
              <w:rPr>
                <w:rFonts w:ascii="Times New Roman" w:hAnsi="Times New Roman"/>
                <w:sz w:val="24"/>
                <w:szCs w:val="24"/>
              </w:rPr>
              <w:t xml:space="preserve"> Т</w:t>
            </w:r>
            <w:r w:rsidRPr="007109A2">
              <w:rPr>
                <w:rFonts w:ascii="Times New Roman" w:hAnsi="Times New Roman"/>
                <w:sz w:val="24"/>
                <w:szCs w:val="24"/>
                <w:lang w:val="kk-KZ"/>
              </w:rPr>
              <w:t>ауар</w:t>
            </w:r>
            <w:r w:rsidRPr="007109A2">
              <w:rPr>
                <w:rFonts w:ascii="Times New Roman" w:hAnsi="Times New Roman"/>
                <w:sz w:val="24"/>
                <w:szCs w:val="24"/>
              </w:rPr>
              <w:t>)</w:t>
            </w:r>
            <w:r w:rsidRPr="007109A2">
              <w:rPr>
                <w:rFonts w:ascii="Times New Roman" w:hAnsi="Times New Roman"/>
                <w:sz w:val="24"/>
                <w:szCs w:val="24"/>
                <w:lang w:val="kk-KZ"/>
              </w:rPr>
              <w:t xml:space="preserve"> жеткізуге міндеттенеді.</w:t>
            </w:r>
          </w:p>
          <w:p w:rsidR="005E2201" w:rsidRPr="00FD7557" w:rsidRDefault="005E2201" w:rsidP="005E2A27">
            <w:pPr>
              <w:tabs>
                <w:tab w:val="left" w:pos="175"/>
                <w:tab w:val="left" w:pos="459"/>
              </w:tabs>
              <w:spacing w:after="0" w:line="240" w:lineRule="auto"/>
              <w:jc w:val="both"/>
              <w:rPr>
                <w:rFonts w:ascii="Times New Roman" w:hAnsi="Times New Roman"/>
                <w:b/>
                <w:bCs/>
                <w:sz w:val="24"/>
                <w:szCs w:val="24"/>
                <w:lang w:val="kk-KZ"/>
              </w:rPr>
            </w:pPr>
          </w:p>
        </w:tc>
        <w:tc>
          <w:tcPr>
            <w:tcW w:w="5668" w:type="dxa"/>
            <w:tcBorders>
              <w:top w:val="single" w:sz="4" w:space="0" w:color="auto"/>
              <w:left w:val="single" w:sz="4" w:space="0" w:color="auto"/>
              <w:bottom w:val="single" w:sz="4" w:space="0" w:color="auto"/>
              <w:right w:val="single" w:sz="4" w:space="0" w:color="auto"/>
            </w:tcBorders>
          </w:tcPr>
          <w:p w:rsidR="005E2201" w:rsidRPr="00FD7557" w:rsidRDefault="005E2A27" w:rsidP="00441C2C">
            <w:pPr>
              <w:pStyle w:val="a4"/>
              <w:numPr>
                <w:ilvl w:val="1"/>
                <w:numId w:val="1"/>
              </w:numPr>
              <w:tabs>
                <w:tab w:val="left" w:pos="562"/>
              </w:tabs>
              <w:spacing w:after="0" w:line="240" w:lineRule="auto"/>
              <w:ind w:left="-1" w:firstLine="0"/>
              <w:jc w:val="both"/>
              <w:rPr>
                <w:lang w:val="kk-KZ"/>
              </w:rPr>
            </w:pPr>
            <w:r w:rsidRPr="00FD7557">
              <w:rPr>
                <w:lang w:val="kk-KZ"/>
              </w:rPr>
              <w:t>Поставщик</w:t>
            </w:r>
            <w:r w:rsidRPr="007109A2">
              <w:t xml:space="preserve">  обязуется  </w:t>
            </w:r>
            <w:r w:rsidRPr="00FD7557">
              <w:rPr>
                <w:lang w:val="kk-KZ"/>
              </w:rPr>
              <w:t xml:space="preserve">поставить Заказчику </w:t>
            </w:r>
            <w:r w:rsidR="00C9334A" w:rsidRPr="00FD7557">
              <w:rPr>
                <w:bCs/>
                <w:lang w:val="kk-KZ"/>
              </w:rPr>
              <w:t xml:space="preserve"> </w:t>
            </w:r>
            <w:r w:rsidR="00971FFB" w:rsidRPr="007109A2">
              <w:t xml:space="preserve"> </w:t>
            </w:r>
            <w:r w:rsidR="00FD7557" w:rsidRPr="007109A2">
              <w:rPr>
                <w:color w:val="000000"/>
              </w:rPr>
              <w:t xml:space="preserve"> </w:t>
            </w:r>
            <w:r w:rsidR="00441C2C" w:rsidRPr="007109A2">
              <w:rPr>
                <w:color w:val="000000"/>
              </w:rPr>
              <w:t>______________</w:t>
            </w:r>
            <w:r w:rsidRPr="007109A2">
              <w:t xml:space="preserve">(далее – </w:t>
            </w:r>
            <w:r w:rsidRPr="00FD7557">
              <w:rPr>
                <w:lang w:val="kk-KZ"/>
              </w:rPr>
              <w:t>Товар</w:t>
            </w:r>
            <w:r w:rsidRPr="007109A2">
              <w:t>)</w:t>
            </w:r>
            <w:r w:rsidRPr="00FD7557">
              <w:rPr>
                <w:lang w:val="kk-KZ"/>
              </w:rPr>
              <w:t xml:space="preserve"> по перечню и в количестве, согласно Приложению 1 к настоящему Договору,</w:t>
            </w:r>
            <w:r w:rsidRPr="007109A2">
              <w:t xml:space="preserve"> являющем</w:t>
            </w:r>
            <w:r w:rsidRPr="00FD7557">
              <w:rPr>
                <w:lang w:val="kk-KZ"/>
              </w:rPr>
              <w:t>уся</w:t>
            </w:r>
            <w:r w:rsidRPr="007109A2">
              <w:t xml:space="preserve"> неотъемлемой частью Договора</w:t>
            </w:r>
            <w:r w:rsidRPr="00FD7557">
              <w:rPr>
                <w:lang w:val="kk-KZ"/>
              </w:rPr>
              <w:t>,</w:t>
            </w:r>
            <w:r w:rsidRPr="007109A2">
              <w:t xml:space="preserve"> на условиях, оговоренных в </w:t>
            </w:r>
            <w:r w:rsidRPr="00FD7557">
              <w:rPr>
                <w:lang w:val="kk-KZ"/>
              </w:rPr>
              <w:t>Договоре</w:t>
            </w:r>
            <w:r w:rsidRPr="007109A2">
              <w:t>.</w:t>
            </w:r>
          </w:p>
        </w:tc>
      </w:tr>
      <w:tr w:rsidR="005E2201" w:rsidRPr="007109A2" w:rsidTr="005E2201">
        <w:trPr>
          <w:trHeight w:val="850"/>
        </w:trPr>
        <w:tc>
          <w:tcPr>
            <w:tcW w:w="5387" w:type="dxa"/>
            <w:tcBorders>
              <w:top w:val="single" w:sz="4" w:space="0" w:color="auto"/>
              <w:left w:val="single" w:sz="4" w:space="0" w:color="auto"/>
              <w:bottom w:val="single" w:sz="4" w:space="0" w:color="auto"/>
              <w:right w:val="single" w:sz="4" w:space="0" w:color="auto"/>
            </w:tcBorders>
          </w:tcPr>
          <w:p w:rsidR="005E2201" w:rsidRPr="00FD7557" w:rsidRDefault="005E2201" w:rsidP="005E2201">
            <w:pPr>
              <w:numPr>
                <w:ilvl w:val="1"/>
                <w:numId w:val="2"/>
              </w:numPr>
              <w:tabs>
                <w:tab w:val="left" w:pos="175"/>
                <w:tab w:val="left" w:pos="459"/>
              </w:tabs>
              <w:spacing w:after="0" w:line="240" w:lineRule="auto"/>
              <w:ind w:left="0" w:firstLine="0"/>
              <w:jc w:val="both"/>
              <w:rPr>
                <w:rFonts w:ascii="Times New Roman" w:hAnsi="Times New Roman"/>
                <w:sz w:val="24"/>
                <w:szCs w:val="24"/>
                <w:lang w:val="kk-KZ"/>
              </w:rPr>
            </w:pPr>
            <w:r w:rsidRPr="00FD7557">
              <w:rPr>
                <w:rFonts w:ascii="Times New Roman" w:hAnsi="Times New Roman"/>
                <w:sz w:val="24"/>
                <w:szCs w:val="24"/>
                <w:lang w:val="kk-KZ"/>
              </w:rPr>
              <w:t>Тапсырыс беруші Шартта белгіленген тәртіппен және талаптарда Тауарды қабылдауға және ақы төлеуге міндеттенеді.</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tabs>
                <w:tab w:val="left" w:pos="176"/>
              </w:tabs>
              <w:spacing w:after="0" w:line="240" w:lineRule="auto"/>
              <w:ind w:left="34"/>
              <w:jc w:val="both"/>
              <w:rPr>
                <w:rFonts w:ascii="Times New Roman" w:hAnsi="Times New Roman"/>
                <w:sz w:val="24"/>
                <w:szCs w:val="24"/>
              </w:rPr>
            </w:pPr>
            <w:r w:rsidRPr="00FD7557">
              <w:rPr>
                <w:rFonts w:ascii="Times New Roman" w:hAnsi="Times New Roman"/>
                <w:sz w:val="24"/>
                <w:szCs w:val="24"/>
                <w:lang w:val="kk-KZ"/>
              </w:rPr>
              <w:t xml:space="preserve">1.2. </w:t>
            </w:r>
            <w:r w:rsidRPr="00FD7557">
              <w:rPr>
                <w:rFonts w:ascii="Times New Roman" w:hAnsi="Times New Roman"/>
                <w:sz w:val="24"/>
                <w:szCs w:val="24"/>
              </w:rPr>
              <w:t>Заказчик обязуется принять Товар и оплатить их в порядке и на условиях, определенных Договором.</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7109A2">
            <w:pPr>
              <w:tabs>
                <w:tab w:val="left" w:pos="175"/>
                <w:tab w:val="left" w:pos="459"/>
              </w:tabs>
              <w:spacing w:after="0" w:line="240" w:lineRule="auto"/>
              <w:jc w:val="both"/>
              <w:rPr>
                <w:rFonts w:ascii="Times New Roman" w:hAnsi="Times New Roman"/>
                <w:sz w:val="24"/>
                <w:szCs w:val="24"/>
                <w:lang w:val="kk-KZ"/>
              </w:rPr>
            </w:pPr>
            <w:r w:rsidRPr="00FD7557">
              <w:rPr>
                <w:rFonts w:ascii="Times New Roman" w:hAnsi="Times New Roman"/>
                <w:sz w:val="24"/>
                <w:szCs w:val="24"/>
                <w:lang w:val="kk-KZ"/>
              </w:rPr>
              <w:t xml:space="preserve">1.3.Жеткізу мерзімі: </w:t>
            </w:r>
            <w:r w:rsidR="007109A2">
              <w:rPr>
                <w:rFonts w:ascii="Times New Roman" w:hAnsi="Times New Roman"/>
                <w:sz w:val="24"/>
                <w:szCs w:val="24"/>
                <w:lang w:val="kk-KZ"/>
              </w:rPr>
              <w:t>____________________</w:t>
            </w:r>
          </w:p>
        </w:tc>
        <w:tc>
          <w:tcPr>
            <w:tcW w:w="5668" w:type="dxa"/>
            <w:tcBorders>
              <w:top w:val="single" w:sz="4" w:space="0" w:color="auto"/>
              <w:left w:val="single" w:sz="4" w:space="0" w:color="auto"/>
              <w:bottom w:val="single" w:sz="4" w:space="0" w:color="auto"/>
              <w:right w:val="single" w:sz="4" w:space="0" w:color="auto"/>
            </w:tcBorders>
          </w:tcPr>
          <w:p w:rsidR="005E2201" w:rsidRPr="00FD7557" w:rsidRDefault="005E2201" w:rsidP="007109A2">
            <w:pPr>
              <w:numPr>
                <w:ilvl w:val="1"/>
                <w:numId w:val="3"/>
              </w:numPr>
              <w:tabs>
                <w:tab w:val="left" w:pos="176"/>
              </w:tabs>
              <w:spacing w:after="0" w:line="240" w:lineRule="auto"/>
              <w:ind w:left="0" w:firstLine="0"/>
              <w:jc w:val="both"/>
              <w:rPr>
                <w:rFonts w:ascii="Times New Roman" w:hAnsi="Times New Roman"/>
                <w:sz w:val="24"/>
                <w:szCs w:val="24"/>
              </w:rPr>
            </w:pPr>
            <w:r w:rsidRPr="00FD7557">
              <w:rPr>
                <w:rFonts w:ascii="Times New Roman" w:hAnsi="Times New Roman"/>
                <w:sz w:val="24"/>
                <w:szCs w:val="24"/>
              </w:rPr>
              <w:t xml:space="preserve">Срок поставки: </w:t>
            </w:r>
            <w:r w:rsidR="007109A2">
              <w:rPr>
                <w:rFonts w:ascii="Times New Roman" w:hAnsi="Times New Roman"/>
                <w:sz w:val="24"/>
                <w:szCs w:val="24"/>
              </w:rPr>
              <w:t>______________________</w:t>
            </w:r>
          </w:p>
        </w:tc>
      </w:tr>
      <w:tr w:rsidR="005E2201" w:rsidRPr="007109A2" w:rsidTr="005E2201">
        <w:trPr>
          <w:trHeight w:val="96"/>
        </w:trPr>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C676D8">
            <w:pPr>
              <w:numPr>
                <w:ilvl w:val="1"/>
                <w:numId w:val="3"/>
              </w:numPr>
              <w:tabs>
                <w:tab w:val="left" w:pos="175"/>
                <w:tab w:val="left" w:pos="459"/>
              </w:tabs>
              <w:spacing w:after="0" w:line="240" w:lineRule="auto"/>
              <w:ind w:left="0" w:firstLine="0"/>
              <w:jc w:val="both"/>
              <w:rPr>
                <w:rFonts w:ascii="Times New Roman" w:hAnsi="Times New Roman"/>
                <w:sz w:val="24"/>
                <w:szCs w:val="24"/>
                <w:lang w:val="kk-KZ"/>
              </w:rPr>
            </w:pPr>
            <w:r w:rsidRPr="00FD7557">
              <w:rPr>
                <w:rFonts w:ascii="Times New Roman" w:hAnsi="Times New Roman"/>
                <w:sz w:val="24"/>
                <w:szCs w:val="24"/>
                <w:lang w:val="kk-KZ"/>
              </w:rPr>
              <w:t xml:space="preserve">Жеткізу орны: </w:t>
            </w:r>
            <w:r w:rsidRPr="007109A2">
              <w:rPr>
                <w:rFonts w:ascii="Times New Roman" w:hAnsi="Times New Roman"/>
                <w:sz w:val="24"/>
                <w:szCs w:val="24"/>
                <w:lang w:val="kk-KZ"/>
              </w:rPr>
              <w:t>ҚР, ШҚО, Өскемен қ., Республика көш., 9/1</w:t>
            </w:r>
          </w:p>
        </w:tc>
        <w:tc>
          <w:tcPr>
            <w:tcW w:w="5668" w:type="dxa"/>
            <w:tcBorders>
              <w:top w:val="single" w:sz="4" w:space="0" w:color="auto"/>
              <w:left w:val="single" w:sz="4" w:space="0" w:color="auto"/>
              <w:bottom w:val="single" w:sz="4" w:space="0" w:color="auto"/>
              <w:right w:val="single" w:sz="4" w:space="0" w:color="auto"/>
            </w:tcBorders>
          </w:tcPr>
          <w:p w:rsidR="005E2201" w:rsidRPr="007109A2" w:rsidRDefault="005E2201" w:rsidP="00556C32">
            <w:pPr>
              <w:spacing w:after="0" w:line="240" w:lineRule="auto"/>
              <w:jc w:val="both"/>
              <w:rPr>
                <w:rFonts w:ascii="Times New Roman" w:hAnsi="Times New Roman"/>
                <w:color w:val="000000"/>
                <w:sz w:val="24"/>
                <w:szCs w:val="24"/>
                <w:lang w:val="kk-KZ"/>
              </w:rPr>
            </w:pPr>
            <w:r w:rsidRPr="00FD7557">
              <w:rPr>
                <w:rFonts w:ascii="Times New Roman" w:hAnsi="Times New Roman"/>
                <w:sz w:val="24"/>
                <w:szCs w:val="24"/>
                <w:lang w:val="kk-KZ"/>
              </w:rPr>
              <w:t xml:space="preserve">1.4. Место поставки: </w:t>
            </w:r>
            <w:r w:rsidRPr="007109A2">
              <w:rPr>
                <w:rFonts w:ascii="Times New Roman" w:hAnsi="Times New Roman"/>
                <w:color w:val="000000"/>
                <w:sz w:val="24"/>
                <w:szCs w:val="24"/>
              </w:rPr>
              <w:t>РК, ВКО, г.Усть-Каменогорск, ул.Республик</w:t>
            </w:r>
            <w:r w:rsidR="00556C32" w:rsidRPr="007109A2">
              <w:rPr>
                <w:rFonts w:ascii="Times New Roman" w:hAnsi="Times New Roman"/>
                <w:color w:val="000000"/>
                <w:sz w:val="24"/>
                <w:szCs w:val="24"/>
              </w:rPr>
              <w:t>анская</w:t>
            </w:r>
            <w:r w:rsidRPr="007109A2">
              <w:rPr>
                <w:rFonts w:ascii="Times New Roman" w:hAnsi="Times New Roman"/>
                <w:color w:val="000000"/>
                <w:sz w:val="24"/>
                <w:szCs w:val="24"/>
              </w:rPr>
              <w:t>, 9/1</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0"/>
                <w:numId w:val="1"/>
              </w:numPr>
              <w:tabs>
                <w:tab w:val="left" w:pos="175"/>
                <w:tab w:val="left" w:pos="459"/>
              </w:tabs>
              <w:spacing w:after="0" w:line="240" w:lineRule="auto"/>
              <w:ind w:left="0" w:firstLine="0"/>
              <w:jc w:val="both"/>
              <w:rPr>
                <w:rFonts w:ascii="Times New Roman" w:hAnsi="Times New Roman"/>
                <w:b/>
                <w:sz w:val="24"/>
                <w:szCs w:val="24"/>
                <w:lang w:val="kk-KZ"/>
              </w:rPr>
            </w:pPr>
            <w:r w:rsidRPr="00FD7557">
              <w:rPr>
                <w:rFonts w:ascii="Times New Roman" w:hAnsi="Times New Roman"/>
                <w:b/>
                <w:sz w:val="24"/>
                <w:szCs w:val="24"/>
                <w:lang w:val="kk-KZ"/>
              </w:rPr>
              <w:t>Қызметтер құны және ақы төлеу тәртібі</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0"/>
                <w:numId w:val="3"/>
              </w:numPr>
              <w:tabs>
                <w:tab w:val="left" w:pos="352"/>
              </w:tabs>
              <w:spacing w:after="0" w:line="240" w:lineRule="auto"/>
              <w:ind w:left="34" w:hanging="34"/>
              <w:jc w:val="both"/>
              <w:rPr>
                <w:rFonts w:ascii="Times New Roman" w:hAnsi="Times New Roman"/>
                <w:b/>
                <w:sz w:val="24"/>
                <w:szCs w:val="24"/>
                <w:lang w:val="kk-KZ"/>
              </w:rPr>
            </w:pPr>
            <w:r w:rsidRPr="00FD7557">
              <w:rPr>
                <w:rFonts w:ascii="Times New Roman" w:hAnsi="Times New Roman"/>
                <w:b/>
                <w:sz w:val="24"/>
                <w:szCs w:val="24"/>
                <w:lang w:val="kk-KZ"/>
              </w:rPr>
              <w:t>Стоимость Услуг и порядок оплаты</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EE6F3F" w:rsidRPr="007109A2" w:rsidRDefault="005E2201" w:rsidP="00EE6F3F">
            <w:pPr>
              <w:tabs>
                <w:tab w:val="left" w:pos="313"/>
                <w:tab w:val="left" w:pos="460"/>
              </w:tabs>
              <w:spacing w:after="0" w:line="240" w:lineRule="auto"/>
              <w:contextualSpacing/>
              <w:jc w:val="both"/>
              <w:rPr>
                <w:rFonts w:ascii="Times New Roman" w:hAnsi="Times New Roman"/>
                <w:sz w:val="24"/>
                <w:szCs w:val="24"/>
              </w:rPr>
            </w:pPr>
            <w:r w:rsidRPr="00FD7557">
              <w:rPr>
                <w:rFonts w:ascii="Times New Roman" w:hAnsi="Times New Roman"/>
                <w:noProof/>
                <w:sz w:val="24"/>
                <w:szCs w:val="24"/>
                <w:lang w:val="kk-KZ"/>
              </w:rPr>
              <w:t>2.1.</w:t>
            </w:r>
            <w:r w:rsidR="00EE6F3F" w:rsidRPr="007109A2">
              <w:rPr>
                <w:rFonts w:ascii="Times New Roman" w:hAnsi="Times New Roman"/>
                <w:sz w:val="24"/>
                <w:szCs w:val="24"/>
                <w:lang w:val="kk-KZ"/>
              </w:rPr>
              <w:t xml:space="preserve"> Шарт бойынша Тауардың жалпы құны </w:t>
            </w:r>
            <w:r w:rsidR="00441C2C">
              <w:rPr>
                <w:rFonts w:ascii="Times New Roman" w:hAnsi="Times New Roman"/>
                <w:noProof/>
                <w:sz w:val="24"/>
                <w:szCs w:val="24"/>
              </w:rPr>
              <w:t>___________________________</w:t>
            </w:r>
            <w:r w:rsidR="00971FFB" w:rsidRPr="007109A2">
              <w:rPr>
                <w:rFonts w:ascii="Times New Roman" w:hAnsi="Times New Roman"/>
                <w:sz w:val="24"/>
                <w:szCs w:val="24"/>
              </w:rPr>
              <w:t xml:space="preserve"> </w:t>
            </w:r>
            <w:r w:rsidR="00EE6F3F" w:rsidRPr="007109A2">
              <w:rPr>
                <w:rFonts w:ascii="Times New Roman" w:hAnsi="Times New Roman"/>
                <w:sz w:val="24"/>
                <w:szCs w:val="24"/>
              </w:rPr>
              <w:t xml:space="preserve"> </w:t>
            </w:r>
            <w:r w:rsidR="003A3CAD" w:rsidRPr="007109A2">
              <w:rPr>
                <w:rFonts w:ascii="Times New Roman" w:hAnsi="Times New Roman"/>
                <w:sz w:val="24"/>
                <w:szCs w:val="24"/>
                <w:lang w:val="kk-KZ"/>
              </w:rPr>
              <w:t xml:space="preserve">теңгені құрайды, </w:t>
            </w:r>
            <w:r w:rsidR="00971FFB" w:rsidRPr="007109A2">
              <w:rPr>
                <w:rFonts w:ascii="Times New Roman" w:hAnsi="Times New Roman"/>
                <w:sz w:val="24"/>
                <w:szCs w:val="24"/>
              </w:rPr>
              <w:t>ҚҚС-ты ескере отырып,</w:t>
            </w:r>
            <w:r w:rsidR="00971FFB" w:rsidRPr="007109A2">
              <w:rPr>
                <w:rFonts w:ascii="Times New Roman" w:hAnsi="Times New Roman"/>
                <w:sz w:val="24"/>
                <w:szCs w:val="24"/>
                <w:lang w:val="kk-KZ"/>
              </w:rPr>
              <w:t xml:space="preserve"> </w:t>
            </w:r>
            <w:r w:rsidR="00EE6F3F" w:rsidRPr="007109A2">
              <w:rPr>
                <w:rFonts w:ascii="Times New Roman" w:hAnsi="Times New Roman"/>
                <w:sz w:val="24"/>
                <w:szCs w:val="24"/>
                <w:lang w:val="kk-KZ"/>
              </w:rPr>
              <w:t xml:space="preserve">және Тауарды жеткізумен байланысты барлық шығындарды қамтиды және Ережеде көзделген жағдайларды есепке алмағанда, ұлғаю жағына қарай өзгертуге жатпайды. </w:t>
            </w:r>
          </w:p>
          <w:p w:rsidR="005E2201" w:rsidRPr="00FD7557" w:rsidRDefault="005E2201" w:rsidP="00EE6F3F">
            <w:pPr>
              <w:tabs>
                <w:tab w:val="left" w:pos="175"/>
                <w:tab w:val="left" w:pos="459"/>
              </w:tabs>
              <w:spacing w:after="0" w:line="240" w:lineRule="auto"/>
              <w:jc w:val="both"/>
              <w:rPr>
                <w:rFonts w:ascii="Times New Roman" w:hAnsi="Times New Roman"/>
                <w:sz w:val="24"/>
                <w:szCs w:val="24"/>
              </w:rPr>
            </w:pPr>
          </w:p>
        </w:tc>
        <w:tc>
          <w:tcPr>
            <w:tcW w:w="5668" w:type="dxa"/>
            <w:tcBorders>
              <w:top w:val="single" w:sz="4" w:space="0" w:color="auto"/>
              <w:left w:val="single" w:sz="4" w:space="0" w:color="auto"/>
              <w:bottom w:val="single" w:sz="4" w:space="0" w:color="auto"/>
              <w:right w:val="single" w:sz="4" w:space="0" w:color="auto"/>
            </w:tcBorders>
          </w:tcPr>
          <w:p w:rsidR="005E2201" w:rsidRPr="00FD7557" w:rsidRDefault="005E2201" w:rsidP="00441C2C">
            <w:pPr>
              <w:numPr>
                <w:ilvl w:val="1"/>
                <w:numId w:val="4"/>
              </w:numPr>
              <w:tabs>
                <w:tab w:val="left" w:pos="176"/>
              </w:tabs>
              <w:spacing w:after="0" w:line="240" w:lineRule="auto"/>
              <w:ind w:left="34" w:firstLine="142"/>
              <w:jc w:val="both"/>
              <w:rPr>
                <w:rFonts w:ascii="Times New Roman" w:hAnsi="Times New Roman"/>
                <w:sz w:val="24"/>
                <w:szCs w:val="24"/>
              </w:rPr>
            </w:pPr>
            <w:r w:rsidRPr="00FD7557">
              <w:rPr>
                <w:rFonts w:ascii="Times New Roman" w:hAnsi="Times New Roman"/>
                <w:noProof/>
                <w:sz w:val="24"/>
                <w:szCs w:val="24"/>
              </w:rPr>
              <w:t xml:space="preserve">Общая </w:t>
            </w:r>
            <w:r w:rsidRPr="00FD7557">
              <w:rPr>
                <w:rFonts w:ascii="Times New Roman" w:hAnsi="Times New Roman"/>
                <w:sz w:val="24"/>
                <w:szCs w:val="24"/>
              </w:rPr>
              <w:t xml:space="preserve">стоимость </w:t>
            </w:r>
            <w:r w:rsidRPr="00FD7557">
              <w:rPr>
                <w:rFonts w:ascii="Times New Roman" w:hAnsi="Times New Roman"/>
                <w:noProof/>
                <w:sz w:val="24"/>
                <w:szCs w:val="24"/>
              </w:rPr>
              <w:t>Договор</w:t>
            </w:r>
            <w:r w:rsidRPr="00FD7557">
              <w:rPr>
                <w:rFonts w:ascii="Times New Roman" w:hAnsi="Times New Roman"/>
                <w:noProof/>
                <w:sz w:val="24"/>
                <w:szCs w:val="24"/>
                <w:lang w:val="kk-KZ"/>
              </w:rPr>
              <w:t>а</w:t>
            </w:r>
            <w:r w:rsidRPr="00FD7557">
              <w:rPr>
                <w:rFonts w:ascii="Times New Roman" w:hAnsi="Times New Roman"/>
                <w:noProof/>
                <w:sz w:val="24"/>
                <w:szCs w:val="24"/>
              </w:rPr>
              <w:t xml:space="preserve"> составляет </w:t>
            </w:r>
            <w:r w:rsidR="00441C2C">
              <w:rPr>
                <w:rFonts w:ascii="Times New Roman" w:hAnsi="Times New Roman"/>
                <w:noProof/>
                <w:sz w:val="24"/>
                <w:szCs w:val="24"/>
              </w:rPr>
              <w:t>_____________________</w:t>
            </w:r>
            <w:r w:rsidR="00971FFB" w:rsidRPr="00FD7557">
              <w:rPr>
                <w:rFonts w:ascii="Times New Roman" w:hAnsi="Times New Roman"/>
                <w:noProof/>
                <w:sz w:val="24"/>
                <w:szCs w:val="24"/>
              </w:rPr>
              <w:t xml:space="preserve"> </w:t>
            </w:r>
            <w:r w:rsidR="00EE6F3F" w:rsidRPr="00FD7557">
              <w:rPr>
                <w:rFonts w:ascii="Times New Roman" w:hAnsi="Times New Roman"/>
                <w:bCs/>
                <w:sz w:val="24"/>
                <w:szCs w:val="24"/>
              </w:rPr>
              <w:t>тенге</w:t>
            </w:r>
            <w:r w:rsidR="008F2D23" w:rsidRPr="00FD7557">
              <w:rPr>
                <w:rFonts w:ascii="Times New Roman" w:hAnsi="Times New Roman"/>
                <w:bCs/>
                <w:sz w:val="24"/>
                <w:szCs w:val="24"/>
                <w:lang w:val="kk-KZ"/>
              </w:rPr>
              <w:t xml:space="preserve"> </w:t>
            </w:r>
            <w:r w:rsidR="00971FFB" w:rsidRPr="00FD7557">
              <w:rPr>
                <w:rFonts w:ascii="Times New Roman" w:hAnsi="Times New Roman"/>
                <w:bCs/>
                <w:sz w:val="24"/>
                <w:szCs w:val="24"/>
                <w:lang w:val="kk-KZ"/>
              </w:rPr>
              <w:t>с</w:t>
            </w:r>
            <w:r w:rsidR="003A3CAD" w:rsidRPr="00FD7557">
              <w:rPr>
                <w:rFonts w:ascii="Times New Roman" w:hAnsi="Times New Roman"/>
                <w:bCs/>
                <w:sz w:val="24"/>
                <w:szCs w:val="24"/>
                <w:lang w:val="kk-KZ"/>
              </w:rPr>
              <w:t xml:space="preserve"> учет</w:t>
            </w:r>
            <w:r w:rsidR="00971FFB" w:rsidRPr="00FD7557">
              <w:rPr>
                <w:rFonts w:ascii="Times New Roman" w:hAnsi="Times New Roman"/>
                <w:bCs/>
                <w:sz w:val="24"/>
                <w:szCs w:val="24"/>
                <w:lang w:val="kk-KZ"/>
              </w:rPr>
              <w:t>ом</w:t>
            </w:r>
            <w:r w:rsidRPr="00FD7557">
              <w:rPr>
                <w:rFonts w:ascii="Times New Roman" w:hAnsi="Times New Roman"/>
                <w:bCs/>
                <w:sz w:val="24"/>
                <w:szCs w:val="24"/>
                <w:lang w:val="kk-KZ"/>
              </w:rPr>
              <w:t xml:space="preserve"> </w:t>
            </w:r>
            <w:r w:rsidRPr="00FD7557">
              <w:rPr>
                <w:rFonts w:ascii="Times New Roman" w:hAnsi="Times New Roman"/>
                <w:bCs/>
                <w:sz w:val="24"/>
                <w:szCs w:val="24"/>
              </w:rPr>
              <w:t>НДС</w:t>
            </w:r>
            <w:r w:rsidR="00C676D8" w:rsidRPr="00FD7557">
              <w:rPr>
                <w:rFonts w:ascii="Times New Roman" w:hAnsi="Times New Roman"/>
                <w:bCs/>
                <w:sz w:val="24"/>
                <w:szCs w:val="24"/>
                <w:lang w:val="kk-KZ"/>
              </w:rPr>
              <w:t>,</w:t>
            </w:r>
            <w:r w:rsidR="00A20519" w:rsidRPr="00FD7557">
              <w:rPr>
                <w:rFonts w:ascii="Times New Roman" w:hAnsi="Times New Roman"/>
                <w:bCs/>
                <w:sz w:val="24"/>
                <w:szCs w:val="24"/>
                <w:lang w:val="kk-KZ"/>
              </w:rPr>
              <w:t xml:space="preserve"> </w:t>
            </w:r>
            <w:r w:rsidRPr="00FD7557">
              <w:rPr>
                <w:rFonts w:ascii="Times New Roman" w:hAnsi="Times New Roman"/>
                <w:sz w:val="24"/>
                <w:szCs w:val="24"/>
              </w:rPr>
              <w:t>и включает все расходы, связанные</w:t>
            </w:r>
            <w:r w:rsidRPr="00FD7557">
              <w:rPr>
                <w:rFonts w:ascii="Times New Roman" w:hAnsi="Times New Roman"/>
                <w:sz w:val="24"/>
                <w:szCs w:val="24"/>
                <w:lang w:val="kk-KZ"/>
              </w:rPr>
              <w:t xml:space="preserve"> </w:t>
            </w:r>
            <w:r w:rsidRPr="00FD7557">
              <w:rPr>
                <w:rFonts w:ascii="Times New Roman" w:hAnsi="Times New Roman"/>
                <w:sz w:val="24"/>
                <w:szCs w:val="24"/>
              </w:rPr>
              <w:t xml:space="preserve">с поставкой Товара, и изменению в сторону увеличения не подлежит, за исключением случаев, предусмотренных Правилами. </w:t>
            </w:r>
          </w:p>
        </w:tc>
      </w:tr>
      <w:tr w:rsidR="005E2201" w:rsidRPr="007109A2" w:rsidTr="005E2201">
        <w:trPr>
          <w:trHeight w:val="319"/>
        </w:trPr>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tabs>
                <w:tab w:val="left" w:pos="175"/>
                <w:tab w:val="left" w:pos="459"/>
              </w:tabs>
              <w:spacing w:after="0" w:line="240" w:lineRule="auto"/>
              <w:ind w:left="34"/>
              <w:jc w:val="both"/>
              <w:rPr>
                <w:rFonts w:ascii="Times New Roman" w:hAnsi="Times New Roman"/>
                <w:noProof/>
                <w:sz w:val="24"/>
                <w:szCs w:val="24"/>
                <w:lang w:val="kk-KZ"/>
              </w:rPr>
            </w:pPr>
            <w:r w:rsidRPr="00FD7557">
              <w:rPr>
                <w:rFonts w:ascii="Times New Roman" w:hAnsi="Times New Roman"/>
                <w:sz w:val="24"/>
                <w:szCs w:val="24"/>
                <w:lang w:val="kk-KZ"/>
              </w:rPr>
              <w:t xml:space="preserve">2.2.Төлем валютасы: теңге. </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1"/>
                <w:numId w:val="4"/>
              </w:numPr>
              <w:tabs>
                <w:tab w:val="left" w:pos="176"/>
              </w:tabs>
              <w:spacing w:after="0" w:line="240" w:lineRule="auto"/>
              <w:ind w:left="34" w:firstLine="0"/>
              <w:jc w:val="both"/>
              <w:rPr>
                <w:rFonts w:ascii="Times New Roman" w:hAnsi="Times New Roman"/>
                <w:noProof/>
                <w:sz w:val="24"/>
                <w:szCs w:val="24"/>
                <w:lang w:val="kk-KZ"/>
              </w:rPr>
            </w:pPr>
            <w:r w:rsidRPr="00FD7557">
              <w:rPr>
                <w:rFonts w:ascii="Times New Roman" w:hAnsi="Times New Roman"/>
                <w:sz w:val="24"/>
                <w:szCs w:val="24"/>
              </w:rPr>
              <w:t>Валюта платежа: тенге.</w:t>
            </w:r>
            <w:r w:rsidRPr="00FD7557">
              <w:rPr>
                <w:rFonts w:ascii="Times New Roman" w:hAnsi="Times New Roman"/>
                <w:sz w:val="24"/>
                <w:szCs w:val="24"/>
                <w:lang w:val="kk-KZ"/>
              </w:rPr>
              <w:t xml:space="preserve"> </w:t>
            </w:r>
          </w:p>
        </w:tc>
      </w:tr>
      <w:tr w:rsidR="005E2201" w:rsidRPr="007109A2" w:rsidTr="005E2201">
        <w:trPr>
          <w:trHeight w:val="274"/>
        </w:trPr>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3500E5" w:rsidP="00402630">
            <w:pPr>
              <w:numPr>
                <w:ilvl w:val="1"/>
                <w:numId w:val="3"/>
              </w:numPr>
              <w:tabs>
                <w:tab w:val="left" w:pos="175"/>
                <w:tab w:val="left" w:pos="459"/>
              </w:tabs>
              <w:spacing w:after="0" w:line="240" w:lineRule="auto"/>
              <w:ind w:left="0" w:firstLine="34"/>
              <w:jc w:val="both"/>
              <w:rPr>
                <w:rFonts w:ascii="Times New Roman" w:hAnsi="Times New Roman"/>
                <w:sz w:val="24"/>
                <w:szCs w:val="24"/>
                <w:lang w:val="kk-KZ"/>
              </w:rPr>
            </w:pPr>
            <w:r w:rsidRPr="00FD7557">
              <w:rPr>
                <w:rFonts w:ascii="Times New Roman" w:hAnsi="Times New Roman"/>
                <w:sz w:val="24"/>
                <w:szCs w:val="24"/>
                <w:lang w:val="kk-KZ"/>
              </w:rPr>
              <w:t xml:space="preserve">Тапсырыс беруші Шарттың  2.4-тармағында көзделген құжаттарды берген күннен бастап </w:t>
            </w:r>
            <w:r w:rsidR="00402630">
              <w:rPr>
                <w:rFonts w:ascii="Times New Roman" w:hAnsi="Times New Roman"/>
                <w:sz w:val="24"/>
                <w:szCs w:val="24"/>
                <w:lang w:val="kk-KZ"/>
              </w:rPr>
              <w:t>3</w:t>
            </w:r>
            <w:r w:rsidR="00697E57" w:rsidRPr="00FD7557">
              <w:rPr>
                <w:rFonts w:ascii="Times New Roman" w:hAnsi="Times New Roman"/>
                <w:sz w:val="24"/>
                <w:szCs w:val="24"/>
                <w:lang w:val="kk-KZ"/>
              </w:rPr>
              <w:t>0</w:t>
            </w:r>
            <w:r w:rsidRPr="00FD7557">
              <w:rPr>
                <w:rFonts w:ascii="Times New Roman" w:hAnsi="Times New Roman"/>
                <w:sz w:val="24"/>
                <w:szCs w:val="24"/>
                <w:lang w:val="kk-KZ"/>
              </w:rPr>
              <w:t xml:space="preserve"> (</w:t>
            </w:r>
            <w:r w:rsidR="003A3CAD" w:rsidRPr="00FD7557">
              <w:rPr>
                <w:rFonts w:ascii="Times New Roman" w:hAnsi="Times New Roman"/>
                <w:sz w:val="24"/>
                <w:szCs w:val="24"/>
                <w:lang w:val="kk-KZ"/>
              </w:rPr>
              <w:t>о</w:t>
            </w:r>
            <w:r w:rsidR="00402630">
              <w:rPr>
                <w:rFonts w:ascii="Times New Roman" w:hAnsi="Times New Roman"/>
                <w:sz w:val="24"/>
                <w:szCs w:val="24"/>
                <w:lang w:val="kk-KZ"/>
              </w:rPr>
              <w:t>тыз</w:t>
            </w:r>
            <w:r w:rsidRPr="00FD7557">
              <w:rPr>
                <w:rFonts w:ascii="Times New Roman" w:hAnsi="Times New Roman"/>
                <w:sz w:val="24"/>
                <w:szCs w:val="24"/>
                <w:lang w:val="kk-KZ"/>
              </w:rPr>
              <w:t xml:space="preserve">) жұмыс күні ішінде Шартта көрсетілген </w:t>
            </w:r>
            <w:r w:rsidRPr="007109A2">
              <w:rPr>
                <w:rFonts w:ascii="Times New Roman" w:hAnsi="Times New Roman"/>
                <w:sz w:val="24"/>
                <w:szCs w:val="24"/>
                <w:lang w:val="kk-KZ"/>
              </w:rPr>
              <w:t xml:space="preserve"> Өнім беруші</w:t>
            </w:r>
            <w:r w:rsidRPr="00FD7557">
              <w:rPr>
                <w:rFonts w:ascii="Times New Roman" w:hAnsi="Times New Roman"/>
                <w:sz w:val="24"/>
                <w:szCs w:val="24"/>
                <w:lang w:val="kk-KZ"/>
              </w:rPr>
              <w:t>нің есеп шотына ақша аудару арқылы іс жүзінде жеткізілген Тауар үшін төлем жүргізеді.</w:t>
            </w:r>
          </w:p>
        </w:tc>
        <w:tc>
          <w:tcPr>
            <w:tcW w:w="5668" w:type="dxa"/>
            <w:tcBorders>
              <w:top w:val="single" w:sz="4" w:space="0" w:color="auto"/>
              <w:left w:val="single" w:sz="4" w:space="0" w:color="auto"/>
              <w:bottom w:val="single" w:sz="4" w:space="0" w:color="auto"/>
              <w:right w:val="single" w:sz="4" w:space="0" w:color="auto"/>
            </w:tcBorders>
          </w:tcPr>
          <w:p w:rsidR="005E2201" w:rsidRPr="00FD7557" w:rsidRDefault="00FE5D24" w:rsidP="00402630">
            <w:pPr>
              <w:tabs>
                <w:tab w:val="left" w:pos="176"/>
                <w:tab w:val="left" w:pos="459"/>
              </w:tabs>
              <w:spacing w:after="0" w:line="240" w:lineRule="auto"/>
              <w:ind w:left="34"/>
              <w:jc w:val="both"/>
              <w:rPr>
                <w:rFonts w:ascii="Times New Roman" w:hAnsi="Times New Roman"/>
                <w:sz w:val="24"/>
                <w:szCs w:val="24"/>
              </w:rPr>
            </w:pPr>
            <w:r w:rsidRPr="00FD7557">
              <w:rPr>
                <w:rFonts w:ascii="Times New Roman" w:hAnsi="Times New Roman"/>
                <w:sz w:val="24"/>
                <w:szCs w:val="24"/>
                <w:lang w:val="kk-KZ"/>
              </w:rPr>
              <w:t xml:space="preserve">2.3. </w:t>
            </w:r>
            <w:r w:rsidR="003B4FB2" w:rsidRPr="00FD7557">
              <w:rPr>
                <w:rFonts w:ascii="Times New Roman" w:hAnsi="Times New Roman"/>
                <w:sz w:val="24"/>
                <w:szCs w:val="24"/>
                <w:lang w:val="kk-KZ"/>
              </w:rPr>
              <w:t xml:space="preserve">Заказчик производит оплату за </w:t>
            </w:r>
            <w:r w:rsidR="008665A1" w:rsidRPr="00FD7557">
              <w:rPr>
                <w:rFonts w:ascii="Times New Roman" w:hAnsi="Times New Roman"/>
                <w:sz w:val="24"/>
                <w:szCs w:val="24"/>
                <w:lang w:val="kk-KZ"/>
              </w:rPr>
              <w:t xml:space="preserve">фактически </w:t>
            </w:r>
            <w:r w:rsidR="003B4FB2" w:rsidRPr="00FD7557">
              <w:rPr>
                <w:rFonts w:ascii="Times New Roman" w:hAnsi="Times New Roman"/>
                <w:sz w:val="24"/>
                <w:szCs w:val="24"/>
                <w:lang w:val="kk-KZ"/>
              </w:rPr>
              <w:t>поставленный Товар</w:t>
            </w:r>
            <w:r w:rsidR="008665A1" w:rsidRPr="00FD7557">
              <w:rPr>
                <w:rFonts w:ascii="Times New Roman" w:hAnsi="Times New Roman"/>
                <w:sz w:val="24"/>
                <w:szCs w:val="24"/>
                <w:lang w:val="kk-KZ"/>
              </w:rPr>
              <w:t xml:space="preserve"> </w:t>
            </w:r>
            <w:r w:rsidR="003500E5" w:rsidRPr="00FD7557">
              <w:rPr>
                <w:rFonts w:ascii="Times New Roman" w:hAnsi="Times New Roman"/>
                <w:sz w:val="24"/>
                <w:szCs w:val="24"/>
                <w:lang w:val="kk-KZ"/>
              </w:rPr>
              <w:t xml:space="preserve">в течение </w:t>
            </w:r>
            <w:r w:rsidR="00402630">
              <w:rPr>
                <w:rFonts w:ascii="Times New Roman" w:hAnsi="Times New Roman"/>
                <w:sz w:val="24"/>
                <w:szCs w:val="24"/>
                <w:lang w:val="kk-KZ"/>
              </w:rPr>
              <w:t>3</w:t>
            </w:r>
            <w:r w:rsidR="00697E57" w:rsidRPr="00FD7557">
              <w:rPr>
                <w:rFonts w:ascii="Times New Roman" w:hAnsi="Times New Roman"/>
                <w:sz w:val="24"/>
                <w:szCs w:val="24"/>
                <w:lang w:val="kk-KZ"/>
              </w:rPr>
              <w:t>0</w:t>
            </w:r>
            <w:r w:rsidR="007D404A" w:rsidRPr="00FD7557">
              <w:rPr>
                <w:rFonts w:ascii="Times New Roman" w:hAnsi="Times New Roman"/>
                <w:sz w:val="24"/>
                <w:szCs w:val="24"/>
                <w:lang w:val="kk-KZ"/>
              </w:rPr>
              <w:t xml:space="preserve"> (</w:t>
            </w:r>
            <w:r w:rsidR="00402630">
              <w:rPr>
                <w:rFonts w:ascii="Times New Roman" w:hAnsi="Times New Roman"/>
                <w:sz w:val="24"/>
                <w:szCs w:val="24"/>
                <w:lang w:val="kk-KZ"/>
              </w:rPr>
              <w:t>тридцати</w:t>
            </w:r>
            <w:r w:rsidR="003500E5" w:rsidRPr="00FD7557">
              <w:rPr>
                <w:rFonts w:ascii="Times New Roman" w:hAnsi="Times New Roman"/>
                <w:sz w:val="24"/>
                <w:szCs w:val="24"/>
                <w:lang w:val="kk-KZ"/>
              </w:rPr>
              <w:t>) рабочих дней  со дня предоставления Поставщиком докумен</w:t>
            </w:r>
            <w:r w:rsidR="003500E5" w:rsidRPr="00FD7557">
              <w:rPr>
                <w:rFonts w:ascii="Times New Roman" w:hAnsi="Times New Roman"/>
                <w:sz w:val="24"/>
                <w:szCs w:val="24"/>
              </w:rPr>
              <w:t>тов, предусмотренных пунктом 2.4. Договора</w:t>
            </w:r>
            <w:r w:rsidR="003500E5" w:rsidRPr="00FD7557">
              <w:rPr>
                <w:rFonts w:ascii="Times New Roman" w:hAnsi="Times New Roman"/>
                <w:sz w:val="24"/>
                <w:szCs w:val="24"/>
                <w:lang w:val="kk-KZ"/>
              </w:rPr>
              <w:t xml:space="preserve">. </w:t>
            </w:r>
            <w:r w:rsidR="003500E5" w:rsidRPr="00FD7557">
              <w:rPr>
                <w:rFonts w:ascii="Times New Roman" w:hAnsi="Times New Roman"/>
                <w:sz w:val="24"/>
                <w:szCs w:val="24"/>
              </w:rPr>
              <w:t>Платежи о</w:t>
            </w:r>
            <w:r w:rsidR="003500E5" w:rsidRPr="00FD7557">
              <w:rPr>
                <w:rFonts w:ascii="Times New Roman" w:hAnsi="Times New Roman"/>
                <w:sz w:val="24"/>
                <w:szCs w:val="24"/>
                <w:lang w:val="kk-KZ"/>
              </w:rPr>
              <w:t>с</w:t>
            </w:r>
            <w:r w:rsidR="003500E5" w:rsidRPr="00FD7557">
              <w:rPr>
                <w:rFonts w:ascii="Times New Roman" w:hAnsi="Times New Roman"/>
                <w:sz w:val="24"/>
                <w:szCs w:val="24"/>
              </w:rPr>
              <w:t>уществляются путем перечисления денег на расчетный счет Поставщика, указанный в Договоре</w:t>
            </w:r>
            <w:r w:rsidR="003500E5" w:rsidRPr="00FD7557">
              <w:rPr>
                <w:rFonts w:ascii="Times New Roman" w:hAnsi="Times New Roman"/>
                <w:sz w:val="24"/>
                <w:szCs w:val="24"/>
                <w:lang w:val="kk-KZ"/>
              </w:rPr>
              <w:t xml:space="preserve">. </w:t>
            </w:r>
            <w:r w:rsidR="003B4FB2" w:rsidRPr="00FD7557">
              <w:rPr>
                <w:rFonts w:ascii="Times New Roman" w:hAnsi="Times New Roman"/>
                <w:sz w:val="24"/>
                <w:szCs w:val="24"/>
                <w:lang w:val="kk-KZ"/>
              </w:rPr>
              <w:t xml:space="preserve"> </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3500E5" w:rsidP="005E2201">
            <w:pPr>
              <w:numPr>
                <w:ilvl w:val="1"/>
                <w:numId w:val="3"/>
              </w:numPr>
              <w:tabs>
                <w:tab w:val="left" w:pos="175"/>
                <w:tab w:val="left" w:pos="459"/>
              </w:tabs>
              <w:spacing w:after="0" w:line="240" w:lineRule="auto"/>
              <w:ind w:left="0" w:firstLine="34"/>
              <w:jc w:val="both"/>
              <w:rPr>
                <w:rFonts w:ascii="Times New Roman" w:hAnsi="Times New Roman"/>
                <w:sz w:val="24"/>
                <w:szCs w:val="24"/>
                <w:lang w:val="kk-KZ"/>
              </w:rPr>
            </w:pPr>
            <w:r w:rsidRPr="00FD7557">
              <w:rPr>
                <w:rFonts w:ascii="Times New Roman" w:hAnsi="Times New Roman"/>
                <w:snapToGrid w:val="0"/>
                <w:sz w:val="24"/>
                <w:szCs w:val="24"/>
                <w:lang w:val="kk-KZ"/>
              </w:rPr>
              <w:t>Төлем үшін қажетті құжаттар</w:t>
            </w:r>
            <w:r w:rsidR="005E2201" w:rsidRPr="00FD7557">
              <w:rPr>
                <w:rFonts w:ascii="Times New Roman" w:hAnsi="Times New Roman"/>
                <w:snapToGrid w:val="0"/>
                <w:sz w:val="24"/>
                <w:szCs w:val="24"/>
                <w:lang w:val="kk-KZ"/>
              </w:rPr>
              <w:t xml:space="preserve">: </w:t>
            </w:r>
          </w:p>
          <w:p w:rsidR="005E2201" w:rsidRPr="00FD7557" w:rsidRDefault="005E2201" w:rsidP="005E2201">
            <w:pPr>
              <w:numPr>
                <w:ilvl w:val="0"/>
                <w:numId w:val="5"/>
              </w:numPr>
              <w:tabs>
                <w:tab w:val="left" w:pos="175"/>
                <w:tab w:val="num" w:pos="318"/>
                <w:tab w:val="left" w:pos="459"/>
              </w:tabs>
              <w:spacing w:after="0" w:line="240" w:lineRule="auto"/>
              <w:ind w:left="0" w:firstLine="34"/>
              <w:jc w:val="both"/>
              <w:rPr>
                <w:rFonts w:ascii="Times New Roman" w:hAnsi="Times New Roman"/>
                <w:sz w:val="24"/>
                <w:szCs w:val="24"/>
                <w:lang w:val="kk-KZ"/>
              </w:rPr>
            </w:pPr>
            <w:r w:rsidRPr="00FD7557">
              <w:rPr>
                <w:rFonts w:ascii="Times New Roman" w:hAnsi="Times New Roman"/>
                <w:sz w:val="24"/>
                <w:szCs w:val="24"/>
                <w:lang w:val="kk-KZ"/>
              </w:rPr>
              <w:t xml:space="preserve">Қазақстан Республикасының заңнамасына сәйкес бекітілген нысандар үстемелер; </w:t>
            </w:r>
          </w:p>
          <w:p w:rsidR="004145C2" w:rsidRPr="00FD7557" w:rsidRDefault="004145C2" w:rsidP="005E2201">
            <w:pPr>
              <w:numPr>
                <w:ilvl w:val="0"/>
                <w:numId w:val="5"/>
              </w:numPr>
              <w:tabs>
                <w:tab w:val="left" w:pos="175"/>
                <w:tab w:val="num" w:pos="318"/>
                <w:tab w:val="left" w:pos="459"/>
              </w:tabs>
              <w:spacing w:after="0" w:line="240" w:lineRule="auto"/>
              <w:ind w:left="0" w:firstLine="34"/>
              <w:jc w:val="both"/>
              <w:rPr>
                <w:rFonts w:ascii="Times New Roman" w:hAnsi="Times New Roman"/>
                <w:sz w:val="24"/>
                <w:szCs w:val="24"/>
                <w:lang w:val="kk-KZ"/>
              </w:rPr>
            </w:pPr>
            <w:r w:rsidRPr="00FD7557">
              <w:rPr>
                <w:rFonts w:ascii="Times New Roman" w:hAnsi="Times New Roman"/>
                <w:sz w:val="24"/>
                <w:szCs w:val="24"/>
                <w:lang w:val="kk-KZ"/>
              </w:rPr>
              <w:lastRenderedPageBreak/>
              <w:t>Тауарды қабылдау-беру актісі;</w:t>
            </w:r>
          </w:p>
          <w:p w:rsidR="005E2201" w:rsidRPr="00FD7557" w:rsidRDefault="005E2201" w:rsidP="005E2201">
            <w:pPr>
              <w:numPr>
                <w:ilvl w:val="0"/>
                <w:numId w:val="5"/>
              </w:numPr>
              <w:tabs>
                <w:tab w:val="left" w:pos="175"/>
                <w:tab w:val="num" w:pos="318"/>
                <w:tab w:val="left" w:pos="459"/>
              </w:tabs>
              <w:spacing w:after="0" w:line="240" w:lineRule="auto"/>
              <w:ind w:left="0" w:firstLine="34"/>
              <w:jc w:val="both"/>
              <w:rPr>
                <w:rFonts w:ascii="Times New Roman" w:hAnsi="Times New Roman"/>
                <w:sz w:val="24"/>
                <w:szCs w:val="24"/>
                <w:lang w:val="kk-KZ"/>
              </w:rPr>
            </w:pPr>
            <w:r w:rsidRPr="00FD7557">
              <w:rPr>
                <w:rFonts w:ascii="Times New Roman" w:hAnsi="Times New Roman"/>
                <w:sz w:val="24"/>
                <w:szCs w:val="24"/>
                <w:lang w:val="kk-KZ"/>
              </w:rPr>
              <w:t xml:space="preserve">  Қазақстан Республикасы заңнамасының талаптарына сәйкес жазылған шот-фактура;</w:t>
            </w:r>
          </w:p>
          <w:p w:rsidR="005E2201" w:rsidRPr="00FD7557" w:rsidRDefault="005E2201" w:rsidP="005E2201">
            <w:pPr>
              <w:numPr>
                <w:ilvl w:val="0"/>
                <w:numId w:val="5"/>
              </w:numPr>
              <w:tabs>
                <w:tab w:val="left" w:pos="175"/>
                <w:tab w:val="num" w:pos="318"/>
                <w:tab w:val="left" w:pos="459"/>
              </w:tabs>
              <w:spacing w:after="0" w:line="240" w:lineRule="auto"/>
              <w:ind w:left="0" w:firstLine="34"/>
              <w:jc w:val="both"/>
              <w:rPr>
                <w:rFonts w:ascii="Times New Roman" w:hAnsi="Times New Roman"/>
                <w:sz w:val="24"/>
                <w:szCs w:val="24"/>
                <w:lang w:val="kk-KZ"/>
              </w:rPr>
            </w:pPr>
            <w:r w:rsidRPr="007109A2">
              <w:rPr>
                <w:rFonts w:ascii="Times New Roman" w:hAnsi="Times New Roman"/>
                <w:sz w:val="24"/>
                <w:szCs w:val="24"/>
                <w:lang w:val="kk-KZ"/>
              </w:rPr>
              <w:t>өзара ес</w:t>
            </w:r>
            <w:r w:rsidR="00310112" w:rsidRPr="007109A2">
              <w:rPr>
                <w:rFonts w:ascii="Times New Roman" w:hAnsi="Times New Roman"/>
                <w:sz w:val="24"/>
                <w:szCs w:val="24"/>
                <w:lang w:val="kk-KZ"/>
              </w:rPr>
              <w:t>еп айырысуды салыстыру актісіне.</w:t>
            </w:r>
          </w:p>
          <w:p w:rsidR="005E2201" w:rsidRPr="00FD7557" w:rsidRDefault="005E2201" w:rsidP="00310112">
            <w:pPr>
              <w:tabs>
                <w:tab w:val="left" w:pos="313"/>
                <w:tab w:val="left" w:pos="993"/>
              </w:tabs>
              <w:spacing w:after="0" w:line="240" w:lineRule="auto"/>
              <w:contextualSpacing/>
              <w:jc w:val="both"/>
              <w:rPr>
                <w:rFonts w:ascii="Times New Roman" w:hAnsi="Times New Roman"/>
                <w:sz w:val="24"/>
                <w:szCs w:val="24"/>
                <w:lang w:val="kk-KZ"/>
              </w:rPr>
            </w:pPr>
            <w:r w:rsidRPr="007109A2">
              <w:rPr>
                <w:rFonts w:ascii="Times New Roman" w:hAnsi="Times New Roman"/>
                <w:sz w:val="24"/>
                <w:szCs w:val="24"/>
                <w:lang w:val="kk-KZ"/>
              </w:rPr>
              <w:t>Өнім беруші</w:t>
            </w:r>
            <w:r w:rsidRPr="00FD7557">
              <w:rPr>
                <w:rFonts w:ascii="Times New Roman" w:hAnsi="Times New Roman"/>
                <w:sz w:val="24"/>
                <w:szCs w:val="24"/>
                <w:lang w:val="kk-KZ"/>
              </w:rPr>
              <w:t>нің төлем үшін қажетті құжаттарды уақытылы ұсынбауы Тапсырыс берушіні Тауарға уақытылы төлеу жауапкершілігінен босатады.</w:t>
            </w:r>
          </w:p>
        </w:tc>
        <w:tc>
          <w:tcPr>
            <w:tcW w:w="5668" w:type="dxa"/>
            <w:tcBorders>
              <w:top w:val="single" w:sz="4" w:space="0" w:color="auto"/>
              <w:left w:val="single" w:sz="4" w:space="0" w:color="auto"/>
              <w:bottom w:val="single" w:sz="4" w:space="0" w:color="auto"/>
              <w:right w:val="single" w:sz="4" w:space="0" w:color="auto"/>
            </w:tcBorders>
          </w:tcPr>
          <w:p w:rsidR="005E2201" w:rsidRPr="00FD7557" w:rsidRDefault="00FE5D24" w:rsidP="00FE5D24">
            <w:pPr>
              <w:tabs>
                <w:tab w:val="left" w:pos="176"/>
                <w:tab w:val="left" w:pos="459"/>
              </w:tabs>
              <w:spacing w:after="0" w:line="240" w:lineRule="auto"/>
              <w:jc w:val="both"/>
              <w:rPr>
                <w:rFonts w:ascii="Times New Roman" w:hAnsi="Times New Roman"/>
                <w:sz w:val="24"/>
                <w:szCs w:val="24"/>
                <w:lang w:val="kk-KZ"/>
              </w:rPr>
            </w:pPr>
            <w:r w:rsidRPr="00FD7557">
              <w:rPr>
                <w:rFonts w:ascii="Times New Roman" w:hAnsi="Times New Roman"/>
                <w:snapToGrid w:val="0"/>
                <w:sz w:val="24"/>
                <w:szCs w:val="24"/>
                <w:lang w:val="kk-KZ"/>
              </w:rPr>
              <w:lastRenderedPageBreak/>
              <w:t xml:space="preserve">2.4. </w:t>
            </w:r>
            <w:r w:rsidR="005E2201" w:rsidRPr="00FD7557">
              <w:rPr>
                <w:rFonts w:ascii="Times New Roman" w:hAnsi="Times New Roman"/>
                <w:snapToGrid w:val="0"/>
                <w:sz w:val="24"/>
                <w:szCs w:val="24"/>
                <w:lang w:val="kk-KZ"/>
              </w:rPr>
              <w:t xml:space="preserve">Документы, </w:t>
            </w:r>
            <w:r w:rsidR="003500E5" w:rsidRPr="00FD7557">
              <w:rPr>
                <w:rFonts w:ascii="Times New Roman" w:hAnsi="Times New Roman"/>
                <w:sz w:val="24"/>
                <w:szCs w:val="24"/>
                <w:lang w:val="kk-KZ"/>
              </w:rPr>
              <w:t>необходимые для оплаты</w:t>
            </w:r>
            <w:r w:rsidR="005E2201" w:rsidRPr="00FD7557">
              <w:rPr>
                <w:rFonts w:ascii="Times New Roman" w:hAnsi="Times New Roman"/>
                <w:snapToGrid w:val="0"/>
                <w:sz w:val="24"/>
                <w:szCs w:val="24"/>
                <w:lang w:val="kk-KZ"/>
              </w:rPr>
              <w:t xml:space="preserve">: </w:t>
            </w:r>
          </w:p>
          <w:p w:rsidR="005E2201" w:rsidRPr="00FD7557" w:rsidRDefault="005E2201" w:rsidP="005E2201">
            <w:pPr>
              <w:numPr>
                <w:ilvl w:val="0"/>
                <w:numId w:val="6"/>
              </w:numPr>
              <w:tabs>
                <w:tab w:val="left" w:pos="176"/>
                <w:tab w:val="num" w:pos="317"/>
                <w:tab w:val="left" w:pos="459"/>
              </w:tabs>
              <w:spacing w:after="0" w:line="232" w:lineRule="auto"/>
              <w:ind w:left="34" w:firstLine="0"/>
              <w:jc w:val="both"/>
              <w:rPr>
                <w:rFonts w:ascii="Times New Roman" w:hAnsi="Times New Roman"/>
                <w:sz w:val="24"/>
                <w:szCs w:val="24"/>
              </w:rPr>
            </w:pPr>
            <w:r w:rsidRPr="00FD7557">
              <w:rPr>
                <w:rFonts w:ascii="Times New Roman" w:hAnsi="Times New Roman"/>
                <w:sz w:val="24"/>
                <w:szCs w:val="24"/>
                <w:lang w:val="kk-KZ"/>
              </w:rPr>
              <w:t xml:space="preserve">Накладные по утвержденным формам в </w:t>
            </w:r>
            <w:r w:rsidRPr="00FD7557">
              <w:rPr>
                <w:rFonts w:ascii="Times New Roman" w:hAnsi="Times New Roman"/>
                <w:sz w:val="24"/>
                <w:szCs w:val="24"/>
              </w:rPr>
              <w:t xml:space="preserve">соответствии с законодательством Республики </w:t>
            </w:r>
            <w:r w:rsidRPr="00FD7557">
              <w:rPr>
                <w:rFonts w:ascii="Times New Roman" w:hAnsi="Times New Roman"/>
                <w:sz w:val="24"/>
                <w:szCs w:val="24"/>
              </w:rPr>
              <w:lastRenderedPageBreak/>
              <w:t xml:space="preserve">Казахстан; </w:t>
            </w:r>
          </w:p>
          <w:p w:rsidR="004145C2" w:rsidRPr="00FD7557" w:rsidRDefault="004145C2" w:rsidP="005E2201">
            <w:pPr>
              <w:numPr>
                <w:ilvl w:val="0"/>
                <w:numId w:val="6"/>
              </w:numPr>
              <w:tabs>
                <w:tab w:val="left" w:pos="176"/>
                <w:tab w:val="num" w:pos="317"/>
                <w:tab w:val="left" w:pos="459"/>
              </w:tabs>
              <w:spacing w:after="0" w:line="232" w:lineRule="auto"/>
              <w:ind w:left="34" w:firstLine="0"/>
              <w:jc w:val="both"/>
              <w:rPr>
                <w:rFonts w:ascii="Times New Roman" w:hAnsi="Times New Roman"/>
                <w:sz w:val="24"/>
                <w:szCs w:val="24"/>
              </w:rPr>
            </w:pPr>
            <w:r w:rsidRPr="00FD7557">
              <w:rPr>
                <w:rFonts w:ascii="Times New Roman" w:hAnsi="Times New Roman"/>
                <w:sz w:val="24"/>
                <w:szCs w:val="24"/>
                <w:lang w:val="kk-KZ"/>
              </w:rPr>
              <w:t>Акт приема-передачи Товара;</w:t>
            </w:r>
          </w:p>
          <w:p w:rsidR="005E2201" w:rsidRPr="00FD7557" w:rsidRDefault="005E2201" w:rsidP="005E2201">
            <w:pPr>
              <w:numPr>
                <w:ilvl w:val="0"/>
                <w:numId w:val="6"/>
              </w:numPr>
              <w:tabs>
                <w:tab w:val="left" w:pos="176"/>
                <w:tab w:val="num" w:pos="317"/>
                <w:tab w:val="left" w:pos="459"/>
                <w:tab w:val="left" w:pos="540"/>
              </w:tabs>
              <w:spacing w:after="0" w:line="232" w:lineRule="auto"/>
              <w:ind w:left="34" w:firstLine="0"/>
              <w:jc w:val="both"/>
              <w:rPr>
                <w:rFonts w:ascii="Times New Roman" w:hAnsi="Times New Roman"/>
                <w:sz w:val="24"/>
                <w:szCs w:val="24"/>
              </w:rPr>
            </w:pPr>
            <w:r w:rsidRPr="00FD7557">
              <w:rPr>
                <w:rFonts w:ascii="Times New Roman" w:hAnsi="Times New Roman"/>
                <w:sz w:val="24"/>
                <w:szCs w:val="24"/>
              </w:rPr>
              <w:t xml:space="preserve"> счет-фактура, выписанный в соответствии с требованиями законодательства Республики Казахстан;</w:t>
            </w:r>
          </w:p>
          <w:p w:rsidR="005E2201" w:rsidRPr="00FD7557" w:rsidRDefault="00310112" w:rsidP="00310112">
            <w:pPr>
              <w:tabs>
                <w:tab w:val="left" w:pos="176"/>
                <w:tab w:val="left" w:pos="459"/>
              </w:tabs>
              <w:spacing w:after="0" w:line="232" w:lineRule="auto"/>
              <w:ind w:left="34"/>
              <w:jc w:val="both"/>
              <w:rPr>
                <w:rFonts w:ascii="Times New Roman" w:hAnsi="Times New Roman"/>
                <w:sz w:val="24"/>
                <w:szCs w:val="24"/>
              </w:rPr>
            </w:pPr>
            <w:r w:rsidRPr="00FD7557">
              <w:rPr>
                <w:rFonts w:ascii="Times New Roman" w:hAnsi="Times New Roman"/>
                <w:sz w:val="24"/>
                <w:szCs w:val="24"/>
              </w:rPr>
              <w:t xml:space="preserve">4) </w:t>
            </w:r>
            <w:r w:rsidR="005E2201" w:rsidRPr="00FD7557">
              <w:rPr>
                <w:rFonts w:ascii="Times New Roman" w:hAnsi="Times New Roman"/>
                <w:sz w:val="24"/>
                <w:szCs w:val="24"/>
              </w:rPr>
              <w:t>акт све</w:t>
            </w:r>
            <w:r w:rsidRPr="00FD7557">
              <w:rPr>
                <w:rFonts w:ascii="Times New Roman" w:hAnsi="Times New Roman"/>
                <w:sz w:val="24"/>
                <w:szCs w:val="24"/>
              </w:rPr>
              <w:t>рки взаимных расчетов.</w:t>
            </w:r>
          </w:p>
          <w:p w:rsidR="005E2201" w:rsidRPr="00FD7557" w:rsidRDefault="005E2201" w:rsidP="003B4FB2">
            <w:pPr>
              <w:tabs>
                <w:tab w:val="left" w:pos="176"/>
                <w:tab w:val="left" w:pos="459"/>
              </w:tabs>
              <w:spacing w:after="0" w:line="232" w:lineRule="auto"/>
              <w:ind w:left="34"/>
              <w:jc w:val="both"/>
              <w:rPr>
                <w:rFonts w:ascii="Times New Roman" w:hAnsi="Times New Roman"/>
                <w:sz w:val="24"/>
                <w:szCs w:val="24"/>
              </w:rPr>
            </w:pPr>
            <w:r w:rsidRPr="00FD7557">
              <w:rPr>
                <w:rFonts w:ascii="Times New Roman" w:hAnsi="Times New Roman"/>
                <w:sz w:val="24"/>
                <w:szCs w:val="24"/>
              </w:rPr>
              <w:t>Несвоевременное предоставление Поставщиком документов, необходимых для оплаты, освобождает Заказчика от ответственности за несвоевременную оплату по Договору.</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0"/>
                <w:numId w:val="1"/>
              </w:numPr>
              <w:tabs>
                <w:tab w:val="left" w:pos="318"/>
              </w:tabs>
              <w:spacing w:after="0" w:line="240" w:lineRule="auto"/>
              <w:rPr>
                <w:rFonts w:ascii="Times New Roman" w:hAnsi="Times New Roman"/>
                <w:sz w:val="24"/>
                <w:szCs w:val="24"/>
                <w:lang w:val="kk-KZ"/>
              </w:rPr>
            </w:pPr>
            <w:r w:rsidRPr="00FD7557">
              <w:rPr>
                <w:rFonts w:ascii="Times New Roman" w:hAnsi="Times New Roman"/>
                <w:b/>
                <w:sz w:val="24"/>
                <w:szCs w:val="24"/>
                <w:lang w:val="kk-KZ"/>
              </w:rPr>
              <w:lastRenderedPageBreak/>
              <w:t>Тараптардың құқықтары мен міндеттері</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0"/>
                <w:numId w:val="3"/>
              </w:numPr>
              <w:tabs>
                <w:tab w:val="left" w:pos="352"/>
              </w:tabs>
              <w:spacing w:after="0" w:line="240" w:lineRule="auto"/>
              <w:ind w:left="352" w:hanging="352"/>
              <w:jc w:val="both"/>
              <w:rPr>
                <w:rFonts w:ascii="Times New Roman" w:hAnsi="Times New Roman"/>
                <w:sz w:val="24"/>
                <w:szCs w:val="24"/>
              </w:rPr>
            </w:pPr>
            <w:r w:rsidRPr="00FD7557">
              <w:rPr>
                <w:rFonts w:ascii="Times New Roman" w:hAnsi="Times New Roman"/>
                <w:b/>
                <w:sz w:val="24"/>
                <w:szCs w:val="24"/>
              </w:rPr>
              <w:t>Права и обязанности Сторон</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1"/>
                <w:numId w:val="1"/>
              </w:numPr>
              <w:tabs>
                <w:tab w:val="left" w:pos="744"/>
              </w:tabs>
              <w:spacing w:after="0" w:line="240" w:lineRule="auto"/>
              <w:ind w:left="34" w:right="-108" w:firstLine="0"/>
              <w:jc w:val="both"/>
              <w:rPr>
                <w:rFonts w:ascii="Times New Roman" w:hAnsi="Times New Roman"/>
                <w:sz w:val="24"/>
                <w:szCs w:val="24"/>
                <w:lang w:val="kk-KZ"/>
              </w:rPr>
            </w:pPr>
            <w:r w:rsidRPr="007109A2">
              <w:rPr>
                <w:rFonts w:ascii="Times New Roman" w:hAnsi="Times New Roman"/>
                <w:sz w:val="24"/>
                <w:szCs w:val="24"/>
                <w:lang w:val="kk-KZ"/>
              </w:rPr>
              <w:t>Өнім беруші</w:t>
            </w:r>
            <w:r w:rsidRPr="00FD7557">
              <w:rPr>
                <w:rFonts w:ascii="Times New Roman" w:hAnsi="Times New Roman"/>
                <w:sz w:val="24"/>
                <w:szCs w:val="24"/>
                <w:lang w:val="kk-KZ"/>
              </w:rPr>
              <w:t xml:space="preserve">  міндеттенеді</w:t>
            </w:r>
            <w:r w:rsidRPr="00FD7557">
              <w:rPr>
                <w:rFonts w:ascii="Times New Roman" w:hAnsi="Times New Roman"/>
                <w:sz w:val="24"/>
                <w:szCs w:val="24"/>
              </w:rPr>
              <w:t>:</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1"/>
                <w:numId w:val="7"/>
              </w:numPr>
              <w:spacing w:after="0" w:line="240" w:lineRule="auto"/>
              <w:ind w:left="34" w:right="-108" w:firstLine="0"/>
              <w:jc w:val="both"/>
              <w:rPr>
                <w:rFonts w:ascii="Times New Roman" w:hAnsi="Times New Roman"/>
                <w:sz w:val="24"/>
                <w:szCs w:val="24"/>
              </w:rPr>
            </w:pPr>
            <w:r w:rsidRPr="00FD7557">
              <w:rPr>
                <w:rFonts w:ascii="Times New Roman" w:hAnsi="Times New Roman"/>
                <w:sz w:val="24"/>
                <w:szCs w:val="24"/>
              </w:rPr>
              <w:t>Поставщик обязуется:</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0"/>
              </w:tabs>
              <w:spacing w:after="0" w:line="240" w:lineRule="auto"/>
              <w:jc w:val="both"/>
              <w:rPr>
                <w:rFonts w:ascii="Times New Roman" w:hAnsi="Times New Roman"/>
                <w:sz w:val="24"/>
                <w:szCs w:val="24"/>
                <w:lang w:val="kk-KZ"/>
              </w:rPr>
            </w:pPr>
            <w:r w:rsidRPr="00FD7557">
              <w:rPr>
                <w:rFonts w:ascii="Times New Roman" w:hAnsi="Times New Roman"/>
                <w:sz w:val="24"/>
                <w:szCs w:val="24"/>
                <w:lang w:val="kk-KZ"/>
              </w:rPr>
              <w:t>3.1.1. Шарттың талаптарына сәйкес Тауарды жеткізу бойынша өзіне алған міндеттемелердің  толық және лайықты орындалуын қамтамасыз ету;</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2"/>
                <w:numId w:val="7"/>
              </w:numPr>
              <w:tabs>
                <w:tab w:val="left" w:pos="459"/>
              </w:tabs>
              <w:spacing w:after="0" w:line="240" w:lineRule="auto"/>
              <w:ind w:left="34" w:firstLine="0"/>
              <w:jc w:val="both"/>
              <w:rPr>
                <w:rFonts w:ascii="Times New Roman" w:hAnsi="Times New Roman"/>
                <w:sz w:val="24"/>
                <w:szCs w:val="24"/>
                <w:lang w:val="kk-KZ"/>
              </w:rPr>
            </w:pPr>
            <w:r w:rsidRPr="00FD7557">
              <w:rPr>
                <w:rFonts w:ascii="Times New Roman" w:hAnsi="Times New Roman"/>
                <w:sz w:val="24"/>
                <w:szCs w:val="24"/>
                <w:lang w:val="kk-KZ"/>
              </w:rPr>
              <w:t>О</w:t>
            </w:r>
            <w:r w:rsidRPr="00FD7557">
              <w:rPr>
                <w:rFonts w:ascii="Times New Roman" w:hAnsi="Times New Roman"/>
                <w:sz w:val="24"/>
                <w:szCs w:val="24"/>
              </w:rPr>
              <w:t>беспечить полное и надлежащее исполнение взятых на себя обязательств по поставке Товара в соответствии с условиями Договора;</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744"/>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3.1.2. Тауарды жеткізуге байланысты барлық шығындарды өтеу;</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2"/>
                <w:numId w:val="7"/>
              </w:numPr>
              <w:tabs>
                <w:tab w:val="left" w:pos="459"/>
              </w:tabs>
              <w:spacing w:after="0" w:line="240" w:lineRule="auto"/>
              <w:ind w:left="34" w:firstLine="0"/>
              <w:jc w:val="both"/>
              <w:rPr>
                <w:rFonts w:ascii="Times New Roman" w:hAnsi="Times New Roman"/>
                <w:sz w:val="24"/>
                <w:szCs w:val="24"/>
                <w:lang w:val="kk-KZ"/>
              </w:rPr>
            </w:pPr>
            <w:r w:rsidRPr="00FD7557">
              <w:rPr>
                <w:rFonts w:ascii="Times New Roman" w:hAnsi="Times New Roman"/>
                <w:sz w:val="24"/>
                <w:szCs w:val="24"/>
                <w:lang w:val="kk-KZ"/>
              </w:rPr>
              <w:t>н</w:t>
            </w:r>
            <w:r w:rsidRPr="00FD7557">
              <w:rPr>
                <w:rFonts w:ascii="Times New Roman" w:hAnsi="Times New Roman"/>
                <w:sz w:val="24"/>
                <w:szCs w:val="24"/>
              </w:rPr>
              <w:t xml:space="preserve">ести все расходы, связанные с поставкой Товара; </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744"/>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3.1.3. Шарттың талаптарына  сәйкес Тауардың кемшіліктерін өз есебінен жою;</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2"/>
                <w:numId w:val="7"/>
              </w:numPr>
              <w:tabs>
                <w:tab w:val="left" w:pos="459"/>
              </w:tabs>
              <w:spacing w:after="0" w:line="240" w:lineRule="auto"/>
              <w:ind w:left="34" w:firstLine="0"/>
              <w:jc w:val="both"/>
              <w:rPr>
                <w:rFonts w:ascii="Times New Roman" w:hAnsi="Times New Roman"/>
                <w:sz w:val="24"/>
                <w:szCs w:val="24"/>
              </w:rPr>
            </w:pPr>
            <w:r w:rsidRPr="00FD7557">
              <w:rPr>
                <w:rFonts w:ascii="Times New Roman" w:hAnsi="Times New Roman"/>
                <w:sz w:val="24"/>
                <w:szCs w:val="24"/>
                <w:lang w:val="kk-KZ"/>
              </w:rPr>
              <w:t>у</w:t>
            </w:r>
            <w:r w:rsidRPr="00FD7557">
              <w:rPr>
                <w:rFonts w:ascii="Times New Roman" w:hAnsi="Times New Roman"/>
                <w:sz w:val="24"/>
                <w:szCs w:val="24"/>
              </w:rPr>
              <w:t xml:space="preserve">странять за свой счет недостатки Товара в соответствии с условиями Договора; </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744"/>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3.1.4. Тауар жжеткізу кезінде Тапсырыс берушіге өз кінәсі бойынша келтірілген залалды өтеу;</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2"/>
                <w:numId w:val="7"/>
              </w:numPr>
              <w:tabs>
                <w:tab w:val="left" w:pos="459"/>
              </w:tabs>
              <w:spacing w:after="0" w:line="240" w:lineRule="auto"/>
              <w:ind w:left="34" w:firstLine="0"/>
              <w:jc w:val="both"/>
              <w:rPr>
                <w:rFonts w:ascii="Times New Roman" w:hAnsi="Times New Roman"/>
                <w:sz w:val="24"/>
                <w:szCs w:val="24"/>
                <w:lang w:val="kk-KZ"/>
              </w:rPr>
            </w:pPr>
            <w:r w:rsidRPr="00FD7557">
              <w:rPr>
                <w:rFonts w:ascii="Times New Roman" w:hAnsi="Times New Roman"/>
                <w:sz w:val="24"/>
                <w:szCs w:val="24"/>
                <w:lang w:val="kk-KZ"/>
              </w:rPr>
              <w:t>в</w:t>
            </w:r>
            <w:r w:rsidRPr="00FD7557">
              <w:rPr>
                <w:rFonts w:ascii="Times New Roman" w:hAnsi="Times New Roman"/>
                <w:sz w:val="24"/>
                <w:szCs w:val="24"/>
              </w:rPr>
              <w:t xml:space="preserve">озместить </w:t>
            </w:r>
            <w:r w:rsidRPr="00FD7557">
              <w:rPr>
                <w:rFonts w:ascii="Times New Roman" w:hAnsi="Times New Roman"/>
                <w:sz w:val="24"/>
                <w:szCs w:val="24"/>
                <w:lang w:val="kk-KZ"/>
              </w:rPr>
              <w:t>убытки</w:t>
            </w:r>
            <w:r w:rsidRPr="00FD7557">
              <w:rPr>
                <w:rFonts w:ascii="Times New Roman" w:hAnsi="Times New Roman"/>
                <w:sz w:val="24"/>
                <w:szCs w:val="24"/>
              </w:rPr>
              <w:t>, причиненны</w:t>
            </w:r>
            <w:r w:rsidRPr="00FD7557">
              <w:rPr>
                <w:rFonts w:ascii="Times New Roman" w:hAnsi="Times New Roman"/>
                <w:sz w:val="24"/>
                <w:szCs w:val="24"/>
                <w:lang w:val="kk-KZ"/>
              </w:rPr>
              <w:t>е</w:t>
            </w:r>
            <w:r w:rsidRPr="00FD7557">
              <w:rPr>
                <w:rFonts w:ascii="Times New Roman" w:hAnsi="Times New Roman"/>
                <w:sz w:val="24"/>
                <w:szCs w:val="24"/>
              </w:rPr>
              <w:t xml:space="preserve"> по своей вине Заказчику при поставке Товара; </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093643" w:rsidRPr="00FD7557" w:rsidRDefault="005E2201" w:rsidP="00093643">
            <w:pPr>
              <w:tabs>
                <w:tab w:val="left" w:pos="0"/>
                <w:tab w:val="left" w:pos="601"/>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 xml:space="preserve">3.1.5. Тапсырыс беруші кемшіліктерді анықтаған жағдайда, оларды Тапсырыс беруші талап ететін мерзім ішінде жою; </w:t>
            </w:r>
            <w:r w:rsidR="00093643" w:rsidRPr="00FD7557">
              <w:rPr>
                <w:rFonts w:ascii="Times New Roman" w:hAnsi="Times New Roman"/>
                <w:sz w:val="24"/>
                <w:szCs w:val="24"/>
                <w:lang w:val="kk-KZ"/>
              </w:rPr>
              <w:t xml:space="preserve"> </w:t>
            </w:r>
          </w:p>
          <w:p w:rsidR="00093643" w:rsidRPr="00FD7557" w:rsidRDefault="00093643" w:rsidP="00093643">
            <w:pPr>
              <w:tabs>
                <w:tab w:val="left" w:pos="0"/>
                <w:tab w:val="left" w:pos="601"/>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Тауар жаңа, бұрын қолданылмаған, ақаусыз болуы тиіс.</w:t>
            </w:r>
          </w:p>
          <w:p w:rsidR="005E2201" w:rsidRPr="00FD7557" w:rsidRDefault="00093643" w:rsidP="00093643">
            <w:pPr>
              <w:tabs>
                <w:tab w:val="left" w:pos="744"/>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Тауар ҚР аумағында әрекет ететін стандарттарға сәйкес болуы тиіс. Тауарға сапасының сәйкестігін растайтын сертификаттар қоса жүруі тиіс.</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2"/>
                <w:numId w:val="7"/>
              </w:numPr>
              <w:tabs>
                <w:tab w:val="left" w:pos="459"/>
              </w:tabs>
              <w:spacing w:after="0" w:line="240" w:lineRule="auto"/>
              <w:ind w:left="34" w:firstLine="0"/>
              <w:jc w:val="both"/>
              <w:rPr>
                <w:rFonts w:ascii="Times New Roman" w:hAnsi="Times New Roman"/>
                <w:sz w:val="24"/>
                <w:szCs w:val="24"/>
              </w:rPr>
            </w:pPr>
            <w:r w:rsidRPr="00FD7557">
              <w:rPr>
                <w:rFonts w:ascii="Times New Roman" w:hAnsi="Times New Roman"/>
                <w:color w:val="000000"/>
                <w:sz w:val="24"/>
                <w:szCs w:val="24"/>
                <w:shd w:val="clear" w:color="auto" w:fill="FFFFFF"/>
                <w:lang w:val="kk-KZ"/>
              </w:rPr>
              <w:t>в</w:t>
            </w:r>
            <w:r w:rsidRPr="00FD7557">
              <w:rPr>
                <w:rFonts w:ascii="Times New Roman" w:hAnsi="Times New Roman"/>
                <w:color w:val="000000"/>
                <w:sz w:val="24"/>
                <w:szCs w:val="24"/>
                <w:shd w:val="clear" w:color="auto" w:fill="FFFFFF"/>
              </w:rPr>
              <w:t xml:space="preserve"> случае выявления Заказчиком недостатков Договора устранить их в сроки, требуемые Заказчиком; </w:t>
            </w:r>
          </w:p>
          <w:p w:rsidR="00093643" w:rsidRPr="00FD7557" w:rsidRDefault="00093643" w:rsidP="00093643">
            <w:pPr>
              <w:tabs>
                <w:tab w:val="left" w:pos="849"/>
              </w:tabs>
              <w:spacing w:after="0" w:line="240" w:lineRule="auto"/>
              <w:jc w:val="both"/>
              <w:rPr>
                <w:rFonts w:ascii="Times New Roman" w:hAnsi="Times New Roman"/>
                <w:b/>
                <w:sz w:val="24"/>
                <w:szCs w:val="24"/>
              </w:rPr>
            </w:pPr>
            <w:r w:rsidRPr="00FD7557">
              <w:rPr>
                <w:rFonts w:ascii="Times New Roman" w:hAnsi="Times New Roman"/>
                <w:sz w:val="24"/>
                <w:szCs w:val="24"/>
                <w:lang w:val="kk-KZ"/>
              </w:rPr>
              <w:t>Товар должен быть новым, ранее не использованным, без дефектов.</w:t>
            </w:r>
          </w:p>
          <w:p w:rsidR="00093643" w:rsidRPr="00FD7557" w:rsidRDefault="00093643" w:rsidP="00093643">
            <w:pPr>
              <w:tabs>
                <w:tab w:val="left" w:pos="459"/>
              </w:tabs>
              <w:spacing w:after="0" w:line="240" w:lineRule="auto"/>
              <w:jc w:val="both"/>
              <w:rPr>
                <w:rFonts w:ascii="Times New Roman" w:hAnsi="Times New Roman"/>
                <w:sz w:val="24"/>
                <w:szCs w:val="24"/>
              </w:rPr>
            </w:pPr>
            <w:r w:rsidRPr="00FD7557">
              <w:rPr>
                <w:rFonts w:ascii="Times New Roman" w:hAnsi="Times New Roman"/>
                <w:sz w:val="24"/>
                <w:szCs w:val="24"/>
              </w:rPr>
              <w:t>Товар должен соответствовать требованиям стандартов, действующих на территории РК. Товар должен сопровождаться сертификатами соответствия качества.</w:t>
            </w:r>
          </w:p>
        </w:tc>
      </w:tr>
      <w:tr w:rsidR="005E2201" w:rsidRPr="007109A2" w:rsidTr="005E2201">
        <w:trPr>
          <w:trHeight w:val="1691"/>
        </w:trPr>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E05D02">
            <w:pPr>
              <w:tabs>
                <w:tab w:val="left" w:pos="744"/>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3.1.6. Шарт бойынша міндеттемелерді толық орындағаннан кейін 5 (бес) жұмыс күні ішінде Тапсырыс берушіге Шарттың                                              №</w:t>
            </w:r>
            <w:r w:rsidR="00E05D02" w:rsidRPr="00FD7557">
              <w:rPr>
                <w:rFonts w:ascii="Times New Roman" w:hAnsi="Times New Roman"/>
                <w:sz w:val="24"/>
                <w:szCs w:val="24"/>
                <w:lang w:val="kk-KZ"/>
              </w:rPr>
              <w:t xml:space="preserve"> 2</w:t>
            </w:r>
            <w:r w:rsidRPr="00FD7557">
              <w:rPr>
                <w:rFonts w:ascii="Times New Roman" w:hAnsi="Times New Roman"/>
                <w:sz w:val="24"/>
                <w:szCs w:val="24"/>
                <w:lang w:val="kk-KZ"/>
              </w:rPr>
              <w:t>-қосымшасына сәйкес нысан бойынша жергілікті қамту үлесі жөніндегі есепті ұсынуға міндеттенеді.</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E05D02">
            <w:pPr>
              <w:numPr>
                <w:ilvl w:val="2"/>
                <w:numId w:val="7"/>
              </w:numPr>
              <w:tabs>
                <w:tab w:val="left" w:pos="459"/>
              </w:tabs>
              <w:spacing w:after="0" w:line="240" w:lineRule="auto"/>
              <w:ind w:left="34" w:firstLine="0"/>
              <w:jc w:val="both"/>
              <w:rPr>
                <w:rFonts w:ascii="Times New Roman" w:hAnsi="Times New Roman"/>
                <w:sz w:val="24"/>
                <w:szCs w:val="24"/>
                <w:lang w:val="kk-KZ"/>
              </w:rPr>
            </w:pPr>
            <w:r w:rsidRPr="00FD7557">
              <w:rPr>
                <w:rFonts w:ascii="Times New Roman" w:hAnsi="Times New Roman"/>
                <w:sz w:val="24"/>
                <w:szCs w:val="24"/>
                <w:lang w:val="kk-KZ"/>
              </w:rPr>
              <w:t>в</w:t>
            </w:r>
            <w:r w:rsidRPr="00FD7557">
              <w:rPr>
                <w:rFonts w:ascii="Times New Roman" w:hAnsi="Times New Roman"/>
                <w:sz w:val="24"/>
                <w:szCs w:val="24"/>
              </w:rPr>
              <w:t xml:space="preserve"> течение 5 (пяти) рабочих дней после полного исполнения обязательств по Договору представить Заказчику отчет по доле местного содержания по форме согласно </w:t>
            </w:r>
            <w:r w:rsidRPr="00FD7557">
              <w:rPr>
                <w:rFonts w:ascii="Times New Roman" w:hAnsi="Times New Roman"/>
                <w:sz w:val="24"/>
                <w:szCs w:val="24"/>
                <w:lang w:val="kk-KZ"/>
              </w:rPr>
              <w:t>П</w:t>
            </w:r>
            <w:r w:rsidRPr="00FD7557">
              <w:rPr>
                <w:rFonts w:ascii="Times New Roman" w:hAnsi="Times New Roman"/>
                <w:sz w:val="24"/>
                <w:szCs w:val="24"/>
              </w:rPr>
              <w:t>риложению №</w:t>
            </w:r>
            <w:r w:rsidR="00E05D02" w:rsidRPr="00FD7557">
              <w:rPr>
                <w:rFonts w:ascii="Times New Roman" w:hAnsi="Times New Roman"/>
                <w:sz w:val="24"/>
                <w:szCs w:val="24"/>
              </w:rPr>
              <w:t xml:space="preserve"> 2</w:t>
            </w:r>
            <w:r w:rsidRPr="00FD7557">
              <w:rPr>
                <w:rFonts w:ascii="Times New Roman" w:hAnsi="Times New Roman"/>
                <w:sz w:val="24"/>
                <w:szCs w:val="24"/>
              </w:rPr>
              <w:t xml:space="preserve"> к Договору, с приложением копий подтверждающих документов; </w:t>
            </w:r>
          </w:p>
        </w:tc>
      </w:tr>
      <w:tr w:rsidR="005E2201" w:rsidRPr="007109A2" w:rsidTr="00F918A9">
        <w:trPr>
          <w:trHeight w:val="558"/>
        </w:trPr>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34"/>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 xml:space="preserve">3.1.7. </w:t>
            </w:r>
            <w:r w:rsidRPr="007109A2">
              <w:rPr>
                <w:rFonts w:ascii="Times New Roman" w:hAnsi="Times New Roman"/>
                <w:color w:val="000000"/>
                <w:sz w:val="24"/>
                <w:szCs w:val="24"/>
                <w:lang w:val="kk-KZ"/>
              </w:rPr>
              <w:t>Шарттың мазмұнын</w:t>
            </w:r>
            <w:r w:rsidRPr="007109A2">
              <w:rPr>
                <w:rStyle w:val="apple-converted-space"/>
                <w:rFonts w:ascii="Times New Roman" w:hAnsi="Times New Roman"/>
                <w:color w:val="000000"/>
                <w:sz w:val="24"/>
                <w:szCs w:val="24"/>
                <w:lang w:val="kk-KZ"/>
              </w:rPr>
              <w:t xml:space="preserve"> </w:t>
            </w:r>
            <w:r w:rsidRPr="007109A2">
              <w:rPr>
                <w:rFonts w:ascii="Times New Roman" w:hAnsi="Times New Roman"/>
                <w:color w:val="000000"/>
                <w:sz w:val="24"/>
                <w:szCs w:val="24"/>
                <w:lang w:val="kk-KZ"/>
              </w:rPr>
              <w:t>немесе қандайда ережелерінің бірін, сондай-ақ техникалық құжаттаманы</w:t>
            </w:r>
            <w:r w:rsidRPr="007109A2">
              <w:rPr>
                <w:rStyle w:val="apple-converted-space"/>
                <w:rFonts w:ascii="Times New Roman" w:hAnsi="Times New Roman"/>
                <w:color w:val="000000"/>
                <w:sz w:val="24"/>
                <w:szCs w:val="24"/>
                <w:lang w:val="kk-KZ"/>
              </w:rPr>
              <w:t xml:space="preserve"> </w:t>
            </w:r>
            <w:r w:rsidRPr="007109A2">
              <w:rPr>
                <w:rFonts w:ascii="Times New Roman" w:hAnsi="Times New Roman"/>
                <w:color w:val="000000"/>
                <w:sz w:val="24"/>
                <w:szCs w:val="24"/>
                <w:lang w:val="kk-KZ"/>
              </w:rPr>
              <w:t xml:space="preserve">алдын ала Тапсырыс берушінің жазбаша келісімінсіз ашпауға тиіс, Тапсырыс берушімен берілген немесе оның атынан басқа тұлғалар қызметкерлерді қоспағанда </w:t>
            </w:r>
            <w:r w:rsidRPr="007109A2">
              <w:rPr>
                <w:rFonts w:ascii="Times New Roman" w:hAnsi="Times New Roman"/>
                <w:sz w:val="24"/>
                <w:szCs w:val="24"/>
                <w:lang w:val="kk-KZ"/>
              </w:rPr>
              <w:t xml:space="preserve"> Өнім беруші</w:t>
            </w:r>
            <w:r w:rsidRPr="00FD7557">
              <w:rPr>
                <w:rFonts w:ascii="Times New Roman" w:hAnsi="Times New Roman"/>
                <w:sz w:val="24"/>
                <w:szCs w:val="24"/>
                <w:lang w:val="kk-KZ"/>
              </w:rPr>
              <w:t xml:space="preserve"> </w:t>
            </w:r>
            <w:r w:rsidRPr="007109A2">
              <w:rPr>
                <w:rStyle w:val="apple-converted-space"/>
                <w:rFonts w:ascii="Times New Roman" w:hAnsi="Times New Roman"/>
                <w:color w:val="000000"/>
                <w:sz w:val="24"/>
                <w:szCs w:val="24"/>
                <w:lang w:val="kk-KZ"/>
              </w:rPr>
              <w:t xml:space="preserve"> </w:t>
            </w:r>
            <w:r w:rsidRPr="007109A2">
              <w:rPr>
                <w:rFonts w:ascii="Times New Roman" w:hAnsi="Times New Roman"/>
                <w:color w:val="000000"/>
                <w:sz w:val="24"/>
                <w:szCs w:val="24"/>
                <w:lang w:val="kk-KZ"/>
              </w:rPr>
              <w:t>осы Шарт талаптарын орындауға сонымен қатар осы Шартты іске асыру мақсатында және жағдайларды</w:t>
            </w:r>
            <w:r w:rsidRPr="007109A2">
              <w:rPr>
                <w:rStyle w:val="apple-converted-space"/>
                <w:rFonts w:ascii="Times New Roman" w:hAnsi="Times New Roman"/>
                <w:color w:val="000000"/>
                <w:sz w:val="24"/>
                <w:szCs w:val="24"/>
                <w:lang w:val="kk-KZ"/>
              </w:rPr>
              <w:t xml:space="preserve"> </w:t>
            </w:r>
            <w:r w:rsidRPr="007109A2">
              <w:rPr>
                <w:rFonts w:ascii="Times New Roman" w:hAnsi="Times New Roman"/>
                <w:color w:val="000000"/>
                <w:sz w:val="24"/>
                <w:szCs w:val="24"/>
                <w:lang w:val="kk-KZ"/>
              </w:rPr>
              <w:t>қоспағанда,ҚР заңнамасымен</w:t>
            </w:r>
            <w:r w:rsidRPr="007109A2">
              <w:rPr>
                <w:rStyle w:val="apple-converted-space"/>
                <w:rFonts w:ascii="Times New Roman" w:hAnsi="Times New Roman"/>
                <w:color w:val="000000"/>
                <w:sz w:val="24"/>
                <w:szCs w:val="24"/>
                <w:lang w:val="kk-KZ"/>
              </w:rPr>
              <w:t xml:space="preserve"> </w:t>
            </w:r>
            <w:r w:rsidRPr="007109A2">
              <w:rPr>
                <w:rFonts w:ascii="Times New Roman" w:hAnsi="Times New Roman"/>
                <w:color w:val="000000"/>
                <w:sz w:val="24"/>
                <w:szCs w:val="24"/>
                <w:lang w:val="kk-KZ"/>
              </w:rPr>
              <w:t>қарастырылған.</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2"/>
                <w:numId w:val="7"/>
              </w:numPr>
              <w:tabs>
                <w:tab w:val="left" w:pos="459"/>
              </w:tabs>
              <w:spacing w:after="0" w:line="240" w:lineRule="auto"/>
              <w:ind w:left="34" w:firstLine="0"/>
              <w:jc w:val="both"/>
              <w:rPr>
                <w:rFonts w:ascii="Times New Roman" w:hAnsi="Times New Roman"/>
                <w:sz w:val="24"/>
                <w:szCs w:val="24"/>
                <w:lang w:val="kk-KZ"/>
              </w:rPr>
            </w:pPr>
            <w:r w:rsidRPr="007109A2">
              <w:rPr>
                <w:rFonts w:ascii="Times New Roman" w:hAnsi="Times New Roman"/>
                <w:color w:val="000000"/>
                <w:sz w:val="24"/>
                <w:szCs w:val="24"/>
              </w:rPr>
              <w:t>не раскрывать без предварительного письменного согласия Заказчика содержание настоящего Договора или какого – либо из его положений, а также техническую документацию, предоставленные Заказчиком или от его имени другими лицами, за исключением того персонала, который привлечен Поставщиком для исполнения условий настоящего Договора, кроме как в целях реализации настоящего Договора и за исключением случаев, предусмотренных законодательством РК.</w:t>
            </w:r>
          </w:p>
        </w:tc>
      </w:tr>
      <w:tr w:rsidR="005E2201" w:rsidRPr="007109A2" w:rsidTr="005E2201">
        <w:trPr>
          <w:trHeight w:val="121"/>
        </w:trPr>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tabs>
                <w:tab w:val="left" w:pos="0"/>
              </w:tabs>
              <w:spacing w:after="0" w:line="240" w:lineRule="auto"/>
              <w:ind w:left="34" w:right="-108"/>
              <w:jc w:val="both"/>
              <w:rPr>
                <w:rFonts w:ascii="Times New Roman" w:hAnsi="Times New Roman"/>
                <w:sz w:val="24"/>
                <w:szCs w:val="24"/>
                <w:lang w:val="kk-KZ"/>
              </w:rPr>
            </w:pPr>
            <w:r w:rsidRPr="00FD7557">
              <w:rPr>
                <w:rFonts w:ascii="Times New Roman" w:hAnsi="Times New Roman"/>
                <w:b/>
                <w:sz w:val="24"/>
                <w:szCs w:val="24"/>
                <w:lang w:val="kk-KZ"/>
              </w:rPr>
              <w:t>3.2.</w:t>
            </w:r>
            <w:r w:rsidRPr="007109A2">
              <w:rPr>
                <w:rFonts w:ascii="Times New Roman" w:hAnsi="Times New Roman"/>
                <w:sz w:val="24"/>
                <w:szCs w:val="24"/>
                <w:lang w:val="kk-KZ"/>
              </w:rPr>
              <w:t xml:space="preserve"> </w:t>
            </w:r>
            <w:r w:rsidRPr="007109A2">
              <w:rPr>
                <w:rFonts w:ascii="Times New Roman" w:hAnsi="Times New Roman"/>
                <w:b/>
                <w:sz w:val="24"/>
                <w:szCs w:val="24"/>
                <w:lang w:val="kk-KZ"/>
              </w:rPr>
              <w:t>Өнім беруші</w:t>
            </w:r>
            <w:r w:rsidRPr="00FD7557">
              <w:rPr>
                <w:rFonts w:ascii="Times New Roman" w:hAnsi="Times New Roman"/>
                <w:b/>
                <w:sz w:val="24"/>
                <w:szCs w:val="24"/>
                <w:lang w:val="kk-KZ"/>
              </w:rPr>
              <w:t>нің құқығы:</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1"/>
                <w:numId w:val="7"/>
              </w:numPr>
              <w:spacing w:after="0" w:line="240" w:lineRule="auto"/>
              <w:ind w:left="34" w:right="-108" w:firstLine="142"/>
              <w:jc w:val="both"/>
              <w:rPr>
                <w:rFonts w:ascii="Times New Roman" w:hAnsi="Times New Roman"/>
                <w:sz w:val="24"/>
                <w:szCs w:val="24"/>
              </w:rPr>
            </w:pPr>
            <w:r w:rsidRPr="00FD7557">
              <w:rPr>
                <w:rFonts w:ascii="Times New Roman" w:hAnsi="Times New Roman"/>
                <w:b/>
                <w:sz w:val="24"/>
                <w:szCs w:val="24"/>
              </w:rPr>
              <w:t>Поставщик имеет право:</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0"/>
                <w:tab w:val="left" w:pos="601"/>
              </w:tabs>
              <w:spacing w:after="0" w:line="240" w:lineRule="auto"/>
              <w:ind w:left="34"/>
              <w:jc w:val="both"/>
              <w:rPr>
                <w:rFonts w:ascii="Times New Roman" w:hAnsi="Times New Roman"/>
                <w:b/>
                <w:sz w:val="24"/>
                <w:szCs w:val="24"/>
                <w:lang w:val="kk-KZ"/>
              </w:rPr>
            </w:pPr>
            <w:r w:rsidRPr="00FD7557">
              <w:rPr>
                <w:rFonts w:ascii="Times New Roman" w:hAnsi="Times New Roman"/>
                <w:sz w:val="24"/>
                <w:szCs w:val="24"/>
                <w:lang w:val="kk-KZ"/>
              </w:rPr>
              <w:t>3.2.1.Шарт талаптарын ескере отырып, Шарт бойынша міндеттемелерді орындау тәсілдерін дербес айқындау;</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2"/>
                <w:numId w:val="7"/>
              </w:numPr>
              <w:tabs>
                <w:tab w:val="left" w:pos="601"/>
              </w:tabs>
              <w:spacing w:after="0" w:line="240" w:lineRule="auto"/>
              <w:ind w:left="34" w:firstLine="0"/>
              <w:jc w:val="both"/>
              <w:rPr>
                <w:rFonts w:ascii="Times New Roman" w:hAnsi="Times New Roman"/>
                <w:b/>
                <w:sz w:val="24"/>
                <w:szCs w:val="24"/>
                <w:lang w:val="kk-KZ"/>
              </w:rPr>
            </w:pPr>
            <w:r w:rsidRPr="00FD7557">
              <w:rPr>
                <w:rFonts w:ascii="Times New Roman" w:hAnsi="Times New Roman"/>
                <w:sz w:val="24"/>
                <w:szCs w:val="24"/>
                <w:lang w:val="kk-KZ"/>
              </w:rPr>
              <w:t>С</w:t>
            </w:r>
            <w:r w:rsidRPr="00FD7557">
              <w:rPr>
                <w:rFonts w:ascii="Times New Roman" w:hAnsi="Times New Roman"/>
                <w:sz w:val="24"/>
                <w:szCs w:val="24"/>
              </w:rPr>
              <w:t>амостоятельно определять способы выполнения обязательств по Договору с учетом условий Договора.</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0"/>
                <w:tab w:val="left" w:pos="601"/>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 xml:space="preserve">3.2.2.Шарттың 2-тарауына сәйкес ақы төлеуді </w:t>
            </w:r>
            <w:r w:rsidRPr="00FD7557">
              <w:rPr>
                <w:rFonts w:ascii="Times New Roman" w:hAnsi="Times New Roman"/>
                <w:sz w:val="24"/>
                <w:szCs w:val="24"/>
                <w:lang w:val="kk-KZ"/>
              </w:rPr>
              <w:lastRenderedPageBreak/>
              <w:t>талап ету.</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2"/>
                <w:numId w:val="7"/>
              </w:numPr>
              <w:tabs>
                <w:tab w:val="left" w:pos="601"/>
              </w:tabs>
              <w:spacing w:after="0" w:line="240" w:lineRule="auto"/>
              <w:ind w:left="34" w:right="-108" w:firstLine="0"/>
              <w:jc w:val="both"/>
              <w:rPr>
                <w:rFonts w:ascii="Times New Roman" w:hAnsi="Times New Roman"/>
                <w:sz w:val="24"/>
                <w:szCs w:val="24"/>
                <w:lang w:val="kk-KZ"/>
              </w:rPr>
            </w:pPr>
            <w:r w:rsidRPr="00FD7557">
              <w:rPr>
                <w:rFonts w:ascii="Times New Roman" w:hAnsi="Times New Roman"/>
                <w:sz w:val="24"/>
                <w:szCs w:val="24"/>
              </w:rPr>
              <w:lastRenderedPageBreak/>
              <w:t xml:space="preserve">Требовать оплату в соответствии с разделом 2 </w:t>
            </w:r>
            <w:r w:rsidRPr="00FD7557">
              <w:rPr>
                <w:rFonts w:ascii="Times New Roman" w:hAnsi="Times New Roman"/>
                <w:sz w:val="24"/>
                <w:szCs w:val="24"/>
              </w:rPr>
              <w:lastRenderedPageBreak/>
              <w:t>Договора.</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tabs>
                <w:tab w:val="left" w:pos="0"/>
                <w:tab w:val="left" w:pos="318"/>
                <w:tab w:val="left" w:pos="460"/>
              </w:tabs>
              <w:spacing w:after="0" w:line="240" w:lineRule="auto"/>
              <w:ind w:left="34" w:right="-108"/>
              <w:rPr>
                <w:rFonts w:ascii="Times New Roman" w:hAnsi="Times New Roman"/>
                <w:sz w:val="24"/>
                <w:szCs w:val="24"/>
                <w:lang w:val="kk-KZ"/>
              </w:rPr>
            </w:pPr>
            <w:r w:rsidRPr="00FD7557">
              <w:rPr>
                <w:rFonts w:ascii="Times New Roman" w:hAnsi="Times New Roman"/>
                <w:b/>
                <w:sz w:val="24"/>
                <w:szCs w:val="24"/>
                <w:lang w:val="kk-KZ"/>
              </w:rPr>
              <w:lastRenderedPageBreak/>
              <w:t>3.3.Тапсырыс беруші міндеттенеді:</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1"/>
                <w:numId w:val="7"/>
              </w:numPr>
              <w:spacing w:after="0" w:line="240" w:lineRule="auto"/>
              <w:ind w:left="34" w:right="-108" w:firstLine="142"/>
              <w:jc w:val="both"/>
              <w:rPr>
                <w:rFonts w:ascii="Times New Roman" w:hAnsi="Times New Roman"/>
                <w:sz w:val="24"/>
                <w:szCs w:val="24"/>
              </w:rPr>
            </w:pPr>
            <w:r w:rsidRPr="00FD7557">
              <w:rPr>
                <w:rFonts w:ascii="Times New Roman" w:hAnsi="Times New Roman"/>
                <w:b/>
                <w:sz w:val="24"/>
                <w:szCs w:val="24"/>
              </w:rPr>
              <w:t>Заказчик обязуется:</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E778AC" w:rsidRPr="00FD7557" w:rsidRDefault="005E2201" w:rsidP="00033BE6">
            <w:pPr>
              <w:tabs>
                <w:tab w:val="left" w:pos="0"/>
                <w:tab w:val="left" w:pos="601"/>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 xml:space="preserve">3.3.1.Шарт талаптарына сәйкес </w:t>
            </w:r>
            <w:r w:rsidR="00033BE6" w:rsidRPr="00FD7557">
              <w:rPr>
                <w:rFonts w:ascii="Times New Roman" w:hAnsi="Times New Roman"/>
                <w:sz w:val="24"/>
                <w:szCs w:val="24"/>
                <w:lang w:val="kk-KZ"/>
              </w:rPr>
              <w:t xml:space="preserve">тиісті түрде жеткізілген </w:t>
            </w:r>
            <w:r w:rsidRPr="00FD7557">
              <w:rPr>
                <w:rFonts w:ascii="Times New Roman" w:hAnsi="Times New Roman"/>
                <w:sz w:val="24"/>
                <w:szCs w:val="24"/>
                <w:lang w:val="kk-KZ"/>
              </w:rPr>
              <w:t xml:space="preserve">Тауарды қабылдау және ақысын төлеу.  </w:t>
            </w:r>
          </w:p>
        </w:tc>
        <w:tc>
          <w:tcPr>
            <w:tcW w:w="5668" w:type="dxa"/>
            <w:tcBorders>
              <w:top w:val="single" w:sz="4" w:space="0" w:color="auto"/>
              <w:left w:val="single" w:sz="4" w:space="0" w:color="auto"/>
              <w:bottom w:val="single" w:sz="4" w:space="0" w:color="auto"/>
              <w:right w:val="single" w:sz="4" w:space="0" w:color="auto"/>
            </w:tcBorders>
            <w:hideMark/>
          </w:tcPr>
          <w:p w:rsidR="00E778AC" w:rsidRPr="00FD7557" w:rsidRDefault="005E2201" w:rsidP="0038654D">
            <w:pPr>
              <w:numPr>
                <w:ilvl w:val="2"/>
                <w:numId w:val="7"/>
              </w:numPr>
              <w:tabs>
                <w:tab w:val="left" w:pos="849"/>
              </w:tabs>
              <w:spacing w:after="0" w:line="240" w:lineRule="auto"/>
              <w:ind w:left="34" w:firstLine="142"/>
              <w:jc w:val="both"/>
              <w:rPr>
                <w:rFonts w:ascii="Times New Roman" w:hAnsi="Times New Roman"/>
                <w:b/>
                <w:sz w:val="24"/>
                <w:szCs w:val="24"/>
              </w:rPr>
            </w:pPr>
            <w:r w:rsidRPr="00FD7557">
              <w:rPr>
                <w:rFonts w:ascii="Times New Roman" w:hAnsi="Times New Roman"/>
                <w:sz w:val="24"/>
                <w:szCs w:val="24"/>
                <w:lang w:val="kk-KZ"/>
              </w:rPr>
              <w:t>В</w:t>
            </w:r>
            <w:r w:rsidRPr="00FD7557">
              <w:rPr>
                <w:rFonts w:ascii="Times New Roman" w:hAnsi="Times New Roman"/>
                <w:sz w:val="24"/>
                <w:szCs w:val="24"/>
              </w:rPr>
              <w:t xml:space="preserve"> соответствии с условиями Договора принять и оплатить за </w:t>
            </w:r>
            <w:r w:rsidR="0038654D" w:rsidRPr="00FD7557">
              <w:rPr>
                <w:rFonts w:ascii="Times New Roman" w:hAnsi="Times New Roman"/>
                <w:sz w:val="24"/>
                <w:szCs w:val="24"/>
              </w:rPr>
              <w:t xml:space="preserve"> Товар</w:t>
            </w:r>
            <w:r w:rsidR="0038654D" w:rsidRPr="00FD7557">
              <w:rPr>
                <w:rFonts w:ascii="Times New Roman" w:hAnsi="Times New Roman"/>
                <w:sz w:val="24"/>
                <w:szCs w:val="24"/>
                <w:lang w:val="kk-KZ"/>
              </w:rPr>
              <w:t>,</w:t>
            </w:r>
            <w:r w:rsidR="0038654D" w:rsidRPr="00FD7557">
              <w:rPr>
                <w:rFonts w:ascii="Times New Roman" w:hAnsi="Times New Roman"/>
                <w:sz w:val="24"/>
                <w:szCs w:val="24"/>
              </w:rPr>
              <w:t xml:space="preserve"> поставленный </w:t>
            </w:r>
            <w:r w:rsidRPr="00FD7557">
              <w:rPr>
                <w:rFonts w:ascii="Times New Roman" w:hAnsi="Times New Roman"/>
                <w:sz w:val="24"/>
                <w:szCs w:val="24"/>
              </w:rPr>
              <w:t>надлежащим образом.</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tabs>
                <w:tab w:val="left" w:pos="176"/>
              </w:tabs>
              <w:spacing w:after="0" w:line="240" w:lineRule="auto"/>
              <w:ind w:left="176" w:right="-108"/>
              <w:jc w:val="both"/>
              <w:rPr>
                <w:rFonts w:ascii="Times New Roman" w:hAnsi="Times New Roman"/>
                <w:sz w:val="24"/>
                <w:szCs w:val="24"/>
                <w:lang w:val="kk-KZ"/>
              </w:rPr>
            </w:pPr>
            <w:r w:rsidRPr="00FD7557">
              <w:rPr>
                <w:rFonts w:ascii="Times New Roman" w:hAnsi="Times New Roman"/>
                <w:b/>
                <w:sz w:val="24"/>
                <w:szCs w:val="24"/>
                <w:lang w:val="kk-KZ"/>
              </w:rPr>
              <w:t>3.4.Тапсырыс берушінің құқығы:</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1"/>
                <w:numId w:val="7"/>
              </w:numPr>
              <w:spacing w:after="0" w:line="240" w:lineRule="auto"/>
              <w:ind w:left="34" w:right="-108" w:firstLine="142"/>
              <w:jc w:val="both"/>
              <w:rPr>
                <w:rFonts w:ascii="Times New Roman" w:hAnsi="Times New Roman"/>
                <w:sz w:val="24"/>
                <w:szCs w:val="24"/>
              </w:rPr>
            </w:pPr>
            <w:r w:rsidRPr="00FD7557">
              <w:rPr>
                <w:rFonts w:ascii="Times New Roman" w:hAnsi="Times New Roman"/>
                <w:b/>
                <w:sz w:val="24"/>
                <w:szCs w:val="24"/>
              </w:rPr>
              <w:t>Заказчик имеет право:</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tabs>
                <w:tab w:val="left" w:pos="460"/>
                <w:tab w:val="left" w:pos="601"/>
              </w:tabs>
              <w:spacing w:after="0" w:line="240" w:lineRule="auto"/>
              <w:ind w:left="34" w:right="-108"/>
              <w:jc w:val="both"/>
              <w:rPr>
                <w:rFonts w:ascii="Times New Roman" w:hAnsi="Times New Roman"/>
                <w:b/>
                <w:sz w:val="24"/>
                <w:szCs w:val="24"/>
                <w:lang w:val="kk-KZ"/>
              </w:rPr>
            </w:pPr>
            <w:r w:rsidRPr="00FD7557">
              <w:rPr>
                <w:rFonts w:ascii="Times New Roman" w:hAnsi="Times New Roman"/>
                <w:sz w:val="24"/>
                <w:szCs w:val="24"/>
                <w:lang w:val="kk-KZ"/>
              </w:rPr>
              <w:t>3.4.1.Тауарды сапалы жеткізуді талап ету;</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2"/>
                <w:numId w:val="7"/>
              </w:numPr>
              <w:tabs>
                <w:tab w:val="left" w:pos="601"/>
              </w:tabs>
              <w:spacing w:after="0" w:line="240" w:lineRule="auto"/>
              <w:ind w:left="34" w:right="-108" w:hanging="34"/>
              <w:jc w:val="both"/>
              <w:rPr>
                <w:rFonts w:ascii="Times New Roman" w:hAnsi="Times New Roman"/>
                <w:b/>
                <w:sz w:val="24"/>
                <w:szCs w:val="24"/>
                <w:lang w:val="kk-KZ"/>
              </w:rPr>
            </w:pPr>
            <w:r w:rsidRPr="00FD7557">
              <w:rPr>
                <w:rFonts w:ascii="Times New Roman" w:hAnsi="Times New Roman"/>
                <w:sz w:val="24"/>
                <w:szCs w:val="24"/>
              </w:rPr>
              <w:t>Требовать качественной поставки Товара;</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460"/>
                <w:tab w:val="left" w:pos="601"/>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3.4.2.Тауар жеткізу  барысын және сапасын бақылауға, Тауар кемшіліктерін табу және оларды жоюды талап ету;</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2"/>
                <w:numId w:val="7"/>
              </w:numPr>
              <w:tabs>
                <w:tab w:val="left" w:pos="601"/>
              </w:tabs>
              <w:spacing w:after="0" w:line="240" w:lineRule="auto"/>
              <w:ind w:left="34" w:right="-76" w:hanging="34"/>
              <w:jc w:val="both"/>
              <w:rPr>
                <w:rFonts w:ascii="Times New Roman" w:hAnsi="Times New Roman"/>
                <w:sz w:val="24"/>
                <w:szCs w:val="24"/>
                <w:lang w:val="kk-KZ"/>
              </w:rPr>
            </w:pPr>
            <w:r w:rsidRPr="00FD7557">
              <w:rPr>
                <w:rFonts w:ascii="Times New Roman" w:hAnsi="Times New Roman"/>
                <w:sz w:val="24"/>
                <w:szCs w:val="24"/>
                <w:lang w:val="kk-KZ"/>
              </w:rPr>
              <w:t>к</w:t>
            </w:r>
            <w:r w:rsidRPr="00FD7557">
              <w:rPr>
                <w:rFonts w:ascii="Times New Roman" w:hAnsi="Times New Roman"/>
                <w:sz w:val="24"/>
                <w:szCs w:val="24"/>
              </w:rPr>
              <w:t>онтролировать ход и качество поставки Товара, выявлять недостатки и требовать их устранения;</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460"/>
                <w:tab w:val="left" w:pos="601"/>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 xml:space="preserve">3.4.3.Тауар жеткізу кезінде </w:t>
            </w:r>
            <w:r w:rsidRPr="007109A2">
              <w:rPr>
                <w:rFonts w:ascii="Times New Roman" w:hAnsi="Times New Roman"/>
                <w:sz w:val="24"/>
                <w:szCs w:val="24"/>
                <w:lang w:val="kk-KZ"/>
              </w:rPr>
              <w:t xml:space="preserve"> Өнім беруші</w:t>
            </w:r>
            <w:r w:rsidRPr="00FD7557">
              <w:rPr>
                <w:rFonts w:ascii="Times New Roman" w:hAnsi="Times New Roman"/>
                <w:sz w:val="24"/>
                <w:szCs w:val="24"/>
                <w:lang w:val="kk-KZ"/>
              </w:rPr>
              <w:t xml:space="preserve">  келтірген залалды өтеуді талап ету.   </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2"/>
                <w:numId w:val="7"/>
              </w:numPr>
              <w:tabs>
                <w:tab w:val="left" w:pos="601"/>
              </w:tabs>
              <w:spacing w:after="0" w:line="240" w:lineRule="auto"/>
              <w:ind w:left="34" w:hanging="34"/>
              <w:jc w:val="both"/>
              <w:rPr>
                <w:rFonts w:ascii="Times New Roman" w:hAnsi="Times New Roman"/>
                <w:sz w:val="24"/>
                <w:szCs w:val="24"/>
              </w:rPr>
            </w:pPr>
            <w:r w:rsidRPr="00FD7557">
              <w:rPr>
                <w:rFonts w:ascii="Times New Roman" w:hAnsi="Times New Roman"/>
                <w:sz w:val="24"/>
                <w:szCs w:val="24"/>
                <w:lang w:val="kk-KZ"/>
              </w:rPr>
              <w:t>т</w:t>
            </w:r>
            <w:r w:rsidRPr="00FD7557">
              <w:rPr>
                <w:rFonts w:ascii="Times New Roman" w:hAnsi="Times New Roman"/>
                <w:sz w:val="24"/>
                <w:szCs w:val="24"/>
              </w:rPr>
              <w:t>ребовать возмещения у</w:t>
            </w:r>
            <w:r w:rsidRPr="00FD7557">
              <w:rPr>
                <w:rFonts w:ascii="Times New Roman" w:hAnsi="Times New Roman"/>
                <w:sz w:val="24"/>
                <w:szCs w:val="24"/>
                <w:lang w:val="kk-KZ"/>
              </w:rPr>
              <w:t>бытков</w:t>
            </w:r>
            <w:r w:rsidRPr="00FD7557">
              <w:rPr>
                <w:rFonts w:ascii="Times New Roman" w:hAnsi="Times New Roman"/>
                <w:sz w:val="24"/>
                <w:szCs w:val="24"/>
              </w:rPr>
              <w:t>, причиненн</w:t>
            </w:r>
            <w:r w:rsidRPr="00FD7557">
              <w:rPr>
                <w:rFonts w:ascii="Times New Roman" w:hAnsi="Times New Roman"/>
                <w:sz w:val="24"/>
                <w:szCs w:val="24"/>
                <w:lang w:val="kk-KZ"/>
              </w:rPr>
              <w:t xml:space="preserve">ых </w:t>
            </w:r>
            <w:r w:rsidRPr="00FD7557">
              <w:rPr>
                <w:rFonts w:ascii="Times New Roman" w:hAnsi="Times New Roman"/>
                <w:sz w:val="24"/>
                <w:szCs w:val="24"/>
              </w:rPr>
              <w:t>Поставщиком при поставке Товара</w:t>
            </w:r>
            <w:r w:rsidRPr="00FD7557">
              <w:rPr>
                <w:rFonts w:ascii="Times New Roman" w:hAnsi="Times New Roman"/>
                <w:sz w:val="24"/>
                <w:szCs w:val="24"/>
                <w:lang w:val="kk-KZ"/>
              </w:rPr>
              <w:t xml:space="preserve">. </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tabs>
                <w:tab w:val="left" w:pos="176"/>
              </w:tabs>
              <w:spacing w:after="0" w:line="240" w:lineRule="auto"/>
              <w:ind w:left="176" w:right="-108"/>
              <w:jc w:val="both"/>
              <w:rPr>
                <w:rFonts w:ascii="Times New Roman" w:hAnsi="Times New Roman"/>
                <w:sz w:val="24"/>
                <w:szCs w:val="24"/>
                <w:lang w:val="kk-KZ"/>
              </w:rPr>
            </w:pPr>
            <w:r w:rsidRPr="00FD7557">
              <w:rPr>
                <w:rFonts w:ascii="Times New Roman" w:hAnsi="Times New Roman"/>
                <w:b/>
                <w:sz w:val="24"/>
                <w:szCs w:val="24"/>
                <w:lang w:val="kk-KZ"/>
              </w:rPr>
              <w:t>4.Қызметтерді қабылдау-тапсыру тәртібі</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0"/>
                <w:numId w:val="7"/>
              </w:numPr>
              <w:tabs>
                <w:tab w:val="left" w:pos="494"/>
              </w:tabs>
              <w:spacing w:after="0" w:line="240" w:lineRule="auto"/>
              <w:ind w:left="34" w:right="-108" w:firstLine="142"/>
              <w:jc w:val="both"/>
              <w:rPr>
                <w:rFonts w:ascii="Times New Roman" w:hAnsi="Times New Roman"/>
                <w:sz w:val="24"/>
                <w:szCs w:val="24"/>
              </w:rPr>
            </w:pPr>
            <w:r w:rsidRPr="00FD7557">
              <w:rPr>
                <w:rFonts w:ascii="Times New Roman" w:hAnsi="Times New Roman"/>
                <w:b/>
                <w:sz w:val="24"/>
                <w:szCs w:val="24"/>
              </w:rPr>
              <w:t>Порядок приема-передачи Товара</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0F4F1F">
            <w:pPr>
              <w:tabs>
                <w:tab w:val="left" w:pos="318"/>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 xml:space="preserve">4.1.Жеткізілген Тауарды </w:t>
            </w:r>
            <w:r w:rsidR="000F4F1F" w:rsidRPr="007109A2">
              <w:rPr>
                <w:rFonts w:ascii="Times New Roman" w:hAnsi="Times New Roman"/>
                <w:sz w:val="24"/>
                <w:szCs w:val="24"/>
              </w:rPr>
              <w:t xml:space="preserve"> </w:t>
            </w:r>
            <w:r w:rsidR="000F4F1F" w:rsidRPr="00FD7557">
              <w:rPr>
                <w:rFonts w:ascii="Times New Roman" w:hAnsi="Times New Roman"/>
                <w:sz w:val="24"/>
                <w:szCs w:val="24"/>
                <w:lang w:val="kk-KZ"/>
              </w:rPr>
              <w:t xml:space="preserve">жүкқұжаттар, </w:t>
            </w:r>
            <w:r w:rsidRPr="00FD7557">
              <w:rPr>
                <w:rFonts w:ascii="Times New Roman" w:hAnsi="Times New Roman"/>
                <w:sz w:val="24"/>
                <w:szCs w:val="24"/>
                <w:lang w:val="kk-KZ"/>
              </w:rPr>
              <w:t>қабылдау-тапсыру</w:t>
            </w:r>
            <w:r w:rsidR="000F4F1F" w:rsidRPr="00FD7557">
              <w:rPr>
                <w:rFonts w:ascii="Times New Roman" w:hAnsi="Times New Roman"/>
                <w:sz w:val="24"/>
                <w:szCs w:val="24"/>
                <w:lang w:val="kk-KZ"/>
              </w:rPr>
              <w:t xml:space="preserve"> акттары</w:t>
            </w:r>
            <w:r w:rsidRPr="00FD7557">
              <w:rPr>
                <w:rFonts w:ascii="Times New Roman" w:hAnsi="Times New Roman"/>
                <w:sz w:val="24"/>
                <w:szCs w:val="24"/>
                <w:lang w:val="kk-KZ"/>
              </w:rPr>
              <w:t xml:space="preserve"> Тараптардың уәкілетті өкілдері қол қойған   үстемелер және </w:t>
            </w:r>
            <w:r w:rsidRPr="007109A2">
              <w:rPr>
                <w:rFonts w:ascii="Times New Roman" w:hAnsi="Times New Roman"/>
                <w:sz w:val="24"/>
                <w:szCs w:val="24"/>
                <w:lang w:val="kk-KZ"/>
              </w:rPr>
              <w:t xml:space="preserve"> Өнім беруші</w:t>
            </w:r>
            <w:r w:rsidRPr="00FD7557">
              <w:rPr>
                <w:rFonts w:ascii="Times New Roman" w:hAnsi="Times New Roman"/>
                <w:sz w:val="24"/>
                <w:szCs w:val="24"/>
                <w:lang w:val="kk-KZ"/>
              </w:rPr>
              <w:t xml:space="preserve"> ұсынатын шот-фактура</w:t>
            </w:r>
            <w:r w:rsidR="00891DE4" w:rsidRPr="00FD7557">
              <w:rPr>
                <w:rFonts w:ascii="Times New Roman" w:hAnsi="Times New Roman"/>
                <w:sz w:val="24"/>
                <w:szCs w:val="24"/>
                <w:lang w:val="kk-KZ"/>
              </w:rPr>
              <w:t xml:space="preserve">,  жергілікті қамту үлесі жөніндегі есеп, </w:t>
            </w:r>
            <w:r w:rsidR="00891DE4" w:rsidRPr="007109A2">
              <w:rPr>
                <w:rFonts w:ascii="Times New Roman" w:hAnsi="Times New Roman"/>
                <w:sz w:val="24"/>
                <w:szCs w:val="24"/>
                <w:lang w:val="kk-KZ"/>
              </w:rPr>
              <w:t>сәйкестік сертификаты (бұйымдар, міндетті сертификаттауға жататын); сапа паспорты</w:t>
            </w:r>
            <w:r w:rsidR="00891DE4" w:rsidRPr="00FD7557">
              <w:rPr>
                <w:rFonts w:ascii="Times New Roman" w:hAnsi="Times New Roman"/>
                <w:sz w:val="24"/>
                <w:szCs w:val="24"/>
                <w:lang w:val="kk-KZ"/>
              </w:rPr>
              <w:t xml:space="preserve"> </w:t>
            </w:r>
            <w:r w:rsidRPr="00FD7557">
              <w:rPr>
                <w:rFonts w:ascii="Times New Roman" w:hAnsi="Times New Roman"/>
                <w:sz w:val="24"/>
                <w:szCs w:val="24"/>
                <w:lang w:val="kk-KZ"/>
              </w:rPr>
              <w:t xml:space="preserve"> негізінде жүзеге асырылады. </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91DE4">
            <w:pPr>
              <w:numPr>
                <w:ilvl w:val="1"/>
                <w:numId w:val="7"/>
              </w:numPr>
              <w:spacing w:after="0" w:line="232" w:lineRule="auto"/>
              <w:ind w:left="34" w:firstLine="142"/>
              <w:jc w:val="both"/>
              <w:rPr>
                <w:rFonts w:ascii="Times New Roman" w:hAnsi="Times New Roman"/>
                <w:color w:val="000000"/>
                <w:sz w:val="24"/>
                <w:szCs w:val="24"/>
              </w:rPr>
            </w:pPr>
            <w:r w:rsidRPr="00FD7557">
              <w:rPr>
                <w:rFonts w:ascii="Times New Roman" w:hAnsi="Times New Roman"/>
                <w:sz w:val="24"/>
                <w:szCs w:val="24"/>
              </w:rPr>
              <w:t>Прием-передача поставляемого Товара осуществляется на основании накладных,</w:t>
            </w:r>
            <w:r w:rsidR="0036657E" w:rsidRPr="00FD7557">
              <w:rPr>
                <w:rFonts w:ascii="Times New Roman" w:hAnsi="Times New Roman"/>
                <w:sz w:val="24"/>
                <w:szCs w:val="24"/>
              </w:rPr>
              <w:t xml:space="preserve"> акт</w:t>
            </w:r>
            <w:r w:rsidR="000F4F1F" w:rsidRPr="00FD7557">
              <w:rPr>
                <w:rFonts w:ascii="Times New Roman" w:hAnsi="Times New Roman"/>
                <w:sz w:val="24"/>
                <w:szCs w:val="24"/>
              </w:rPr>
              <w:t>ов</w:t>
            </w:r>
            <w:r w:rsidR="0036657E" w:rsidRPr="00FD7557">
              <w:rPr>
                <w:rFonts w:ascii="Times New Roman" w:hAnsi="Times New Roman"/>
                <w:sz w:val="24"/>
                <w:szCs w:val="24"/>
              </w:rPr>
              <w:t xml:space="preserve"> приемки – передачи Товара</w:t>
            </w:r>
            <w:r w:rsidRPr="00FD7557">
              <w:rPr>
                <w:rFonts w:ascii="Times New Roman" w:hAnsi="Times New Roman"/>
                <w:sz w:val="24"/>
                <w:szCs w:val="24"/>
                <w:lang w:val="kk-KZ"/>
              </w:rPr>
              <w:t xml:space="preserve"> </w:t>
            </w:r>
            <w:r w:rsidRPr="00FD7557">
              <w:rPr>
                <w:rFonts w:ascii="Times New Roman" w:hAnsi="Times New Roman"/>
                <w:sz w:val="24"/>
                <w:szCs w:val="24"/>
              </w:rPr>
              <w:t>подписанных уполномоченными представителями Сторон и счета – фактуры,</w:t>
            </w:r>
            <w:r w:rsidRPr="00FD7557">
              <w:rPr>
                <w:rFonts w:ascii="Times New Roman" w:hAnsi="Times New Roman"/>
                <w:sz w:val="24"/>
                <w:szCs w:val="24"/>
                <w:lang w:val="kk-KZ"/>
              </w:rPr>
              <w:t xml:space="preserve"> </w:t>
            </w:r>
            <w:r w:rsidR="00891DE4" w:rsidRPr="00FD7557">
              <w:rPr>
                <w:rFonts w:ascii="Times New Roman" w:hAnsi="Times New Roman"/>
                <w:sz w:val="24"/>
                <w:szCs w:val="24"/>
              </w:rPr>
              <w:t xml:space="preserve"> отчета по доле местного содержания, </w:t>
            </w:r>
            <w:r w:rsidR="00891DE4" w:rsidRPr="007109A2">
              <w:rPr>
                <w:rFonts w:ascii="Times New Roman" w:hAnsi="Times New Roman"/>
                <w:sz w:val="24"/>
                <w:szCs w:val="24"/>
              </w:rPr>
              <w:t>сертификата соответствия (на изделия, подлежащие обязательной сертификации), паспорта качества</w:t>
            </w:r>
            <w:r w:rsidR="00891DE4" w:rsidRPr="00FD7557">
              <w:rPr>
                <w:rFonts w:ascii="Times New Roman" w:hAnsi="Times New Roman"/>
                <w:sz w:val="24"/>
                <w:szCs w:val="24"/>
                <w:lang w:val="kk-KZ"/>
              </w:rPr>
              <w:t xml:space="preserve"> </w:t>
            </w:r>
            <w:r w:rsidRPr="00FD7557">
              <w:rPr>
                <w:rFonts w:ascii="Times New Roman" w:hAnsi="Times New Roman"/>
                <w:sz w:val="24"/>
                <w:szCs w:val="24"/>
                <w:lang w:val="kk-KZ"/>
              </w:rPr>
              <w:t>предоставляем</w:t>
            </w:r>
            <w:r w:rsidR="00891DE4" w:rsidRPr="00FD7557">
              <w:rPr>
                <w:rFonts w:ascii="Times New Roman" w:hAnsi="Times New Roman"/>
                <w:sz w:val="24"/>
                <w:szCs w:val="24"/>
                <w:lang w:val="kk-KZ"/>
              </w:rPr>
              <w:t>ых</w:t>
            </w:r>
            <w:r w:rsidRPr="00FD7557">
              <w:rPr>
                <w:rFonts w:ascii="Times New Roman" w:hAnsi="Times New Roman"/>
                <w:sz w:val="24"/>
                <w:szCs w:val="24"/>
                <w:lang w:val="kk-KZ"/>
              </w:rPr>
              <w:t xml:space="preserve"> Поставщиком. </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F918A9">
            <w:pPr>
              <w:tabs>
                <w:tab w:val="left" w:pos="318"/>
              </w:tabs>
              <w:spacing w:after="0" w:line="240" w:lineRule="auto"/>
              <w:ind w:left="34"/>
              <w:jc w:val="both"/>
              <w:rPr>
                <w:rFonts w:ascii="Times New Roman" w:hAnsi="Times New Roman"/>
                <w:i/>
                <w:sz w:val="24"/>
                <w:szCs w:val="24"/>
                <w:lang w:val="kk-KZ"/>
              </w:rPr>
            </w:pPr>
            <w:r w:rsidRPr="00FD7557">
              <w:rPr>
                <w:rFonts w:ascii="Times New Roman" w:hAnsi="Times New Roman"/>
                <w:sz w:val="24"/>
                <w:szCs w:val="24"/>
                <w:lang w:val="kk-KZ"/>
              </w:rPr>
              <w:t>4.2.Тапсырыс беруші үстемелер</w:t>
            </w:r>
            <w:r w:rsidR="00F918A9" w:rsidRPr="00FD7557">
              <w:rPr>
                <w:rFonts w:ascii="Times New Roman" w:hAnsi="Times New Roman"/>
                <w:sz w:val="24"/>
                <w:szCs w:val="24"/>
                <w:lang w:val="kk-KZ"/>
              </w:rPr>
              <w:t xml:space="preserve"> және Тауарды қабылдау-беру актісін</w:t>
            </w:r>
            <w:r w:rsidRPr="00FD7557">
              <w:rPr>
                <w:rFonts w:ascii="Times New Roman" w:hAnsi="Times New Roman"/>
                <w:sz w:val="24"/>
                <w:szCs w:val="24"/>
                <w:lang w:val="kk-KZ"/>
              </w:rPr>
              <w:t xml:space="preserve"> ұсынған күннен бастап 1 (бір) жұмыс күні ішінде оны қарастырады және ескертулер болмаған жағдайда оған қол қояды.</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7"/>
              </w:numPr>
              <w:tabs>
                <w:tab w:val="left" w:pos="494"/>
              </w:tabs>
              <w:spacing w:after="0" w:line="240" w:lineRule="auto"/>
              <w:ind w:left="34" w:firstLine="142"/>
              <w:jc w:val="both"/>
              <w:rPr>
                <w:rFonts w:ascii="Times New Roman" w:hAnsi="Times New Roman"/>
                <w:i/>
                <w:sz w:val="24"/>
                <w:szCs w:val="24"/>
                <w:lang w:val="kk-KZ"/>
              </w:rPr>
            </w:pPr>
            <w:r w:rsidRPr="00FD7557">
              <w:rPr>
                <w:rFonts w:ascii="Times New Roman" w:hAnsi="Times New Roman"/>
                <w:sz w:val="24"/>
                <w:szCs w:val="24"/>
              </w:rPr>
              <w:t xml:space="preserve">Заказчик в течение </w:t>
            </w:r>
            <w:r w:rsidRPr="00FD7557">
              <w:rPr>
                <w:rFonts w:ascii="Times New Roman" w:hAnsi="Times New Roman"/>
                <w:sz w:val="24"/>
                <w:szCs w:val="24"/>
                <w:lang w:val="kk-KZ"/>
              </w:rPr>
              <w:t>1</w:t>
            </w:r>
            <w:r w:rsidRPr="00FD7557">
              <w:rPr>
                <w:rFonts w:ascii="Times New Roman" w:hAnsi="Times New Roman"/>
                <w:sz w:val="24"/>
                <w:szCs w:val="24"/>
              </w:rPr>
              <w:t xml:space="preserve"> (одного) рабочего дня со дня предоставления рассматривает</w:t>
            </w:r>
            <w:r w:rsidRPr="00FD7557">
              <w:rPr>
                <w:rFonts w:ascii="Times New Roman" w:hAnsi="Times New Roman"/>
                <w:sz w:val="24"/>
                <w:szCs w:val="24"/>
                <w:lang w:val="kk-KZ"/>
              </w:rPr>
              <w:t>,</w:t>
            </w:r>
            <w:r w:rsidRPr="00FD7557">
              <w:rPr>
                <w:rFonts w:ascii="Times New Roman" w:hAnsi="Times New Roman"/>
                <w:sz w:val="24"/>
                <w:szCs w:val="24"/>
              </w:rPr>
              <w:t xml:space="preserve"> и в случае отсутствия замечаний, подписывает Накладные</w:t>
            </w:r>
            <w:r w:rsidR="00F918A9" w:rsidRPr="00FD7557">
              <w:rPr>
                <w:rFonts w:ascii="Times New Roman" w:hAnsi="Times New Roman"/>
                <w:sz w:val="24"/>
                <w:szCs w:val="24"/>
                <w:lang w:val="kk-KZ"/>
              </w:rPr>
              <w:t xml:space="preserve"> и акты приема-передачи Товара</w:t>
            </w:r>
            <w:r w:rsidRPr="00FD7557">
              <w:rPr>
                <w:rFonts w:ascii="Times New Roman" w:hAnsi="Times New Roman"/>
                <w:sz w:val="24"/>
                <w:szCs w:val="24"/>
              </w:rPr>
              <w:t>.</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318"/>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 xml:space="preserve">4.3.Қабылдау кезінде Тауарда қандай да бір кемшіліктер табылған жағдайда, Тапсырыс беруші Тауарды қабылдамауға және Тауарға үстемелер берілген күннен бастап 10 (он) жұмыс күні ішінде </w:t>
            </w:r>
            <w:r w:rsidRPr="007109A2">
              <w:rPr>
                <w:rFonts w:ascii="Times New Roman" w:hAnsi="Times New Roman"/>
                <w:sz w:val="24"/>
                <w:szCs w:val="24"/>
                <w:lang w:val="kk-KZ"/>
              </w:rPr>
              <w:t xml:space="preserve"> Өнім беруші</w:t>
            </w:r>
            <w:r w:rsidRPr="00FD7557">
              <w:rPr>
                <w:rFonts w:ascii="Times New Roman" w:hAnsi="Times New Roman"/>
                <w:sz w:val="24"/>
                <w:szCs w:val="24"/>
                <w:lang w:val="kk-KZ"/>
              </w:rPr>
              <w:t>ге Тауарда табылған кемшіліктерін жою туралы жазбаша хабарлама жолдауға құқылы.</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F11017">
            <w:pPr>
              <w:numPr>
                <w:ilvl w:val="1"/>
                <w:numId w:val="7"/>
              </w:numPr>
              <w:tabs>
                <w:tab w:val="left" w:pos="494"/>
              </w:tabs>
              <w:spacing w:after="0" w:line="240" w:lineRule="auto"/>
              <w:ind w:left="34" w:firstLine="142"/>
              <w:jc w:val="both"/>
              <w:rPr>
                <w:rFonts w:ascii="Times New Roman" w:hAnsi="Times New Roman"/>
                <w:sz w:val="24"/>
                <w:szCs w:val="24"/>
                <w:lang w:val="kk-KZ"/>
              </w:rPr>
            </w:pPr>
            <w:r w:rsidRPr="00FD7557">
              <w:rPr>
                <w:rFonts w:ascii="Times New Roman" w:hAnsi="Times New Roman"/>
                <w:sz w:val="24"/>
                <w:szCs w:val="24"/>
              </w:rPr>
              <w:t>В случае обнаружения при приемке каких-либо недостатков в поставленном Товаре, Заказчик вправе не принимать поставленный Товар и направить в течение 10 (десяти) рабочих дней с даты предоставления Поставщиком накладных</w:t>
            </w:r>
            <w:r w:rsidR="002F5223" w:rsidRPr="00FD7557">
              <w:rPr>
                <w:rFonts w:ascii="Times New Roman" w:hAnsi="Times New Roman"/>
                <w:sz w:val="24"/>
                <w:szCs w:val="24"/>
              </w:rPr>
              <w:t xml:space="preserve"> и актов приемки-передачи Товара</w:t>
            </w:r>
            <w:r w:rsidRPr="00FD7557">
              <w:rPr>
                <w:rFonts w:ascii="Times New Roman" w:hAnsi="Times New Roman"/>
                <w:sz w:val="24"/>
                <w:szCs w:val="24"/>
              </w:rPr>
              <w:t xml:space="preserve"> </w:t>
            </w:r>
            <w:r w:rsidR="000F4F1F" w:rsidRPr="00FD7557">
              <w:rPr>
                <w:rFonts w:ascii="Times New Roman" w:hAnsi="Times New Roman"/>
                <w:sz w:val="24"/>
                <w:szCs w:val="24"/>
              </w:rPr>
              <w:t xml:space="preserve"> </w:t>
            </w:r>
            <w:r w:rsidRPr="00FD7557">
              <w:rPr>
                <w:rFonts w:ascii="Times New Roman" w:hAnsi="Times New Roman"/>
                <w:sz w:val="24"/>
                <w:szCs w:val="24"/>
              </w:rPr>
              <w:t xml:space="preserve">письменное уведомление </w:t>
            </w:r>
            <w:r w:rsidR="00F11017" w:rsidRPr="00FD7557">
              <w:rPr>
                <w:rFonts w:ascii="Times New Roman" w:hAnsi="Times New Roman"/>
                <w:sz w:val="24"/>
                <w:szCs w:val="24"/>
                <w:lang w:val="kk-KZ"/>
              </w:rPr>
              <w:t>Поставщику</w:t>
            </w:r>
            <w:r w:rsidRPr="00FD7557">
              <w:rPr>
                <w:rFonts w:ascii="Times New Roman" w:hAnsi="Times New Roman"/>
                <w:sz w:val="24"/>
                <w:szCs w:val="24"/>
              </w:rPr>
              <w:t xml:space="preserve"> об устранении обнаруженных недостатков в поставленном Товаре.</w:t>
            </w:r>
          </w:p>
        </w:tc>
      </w:tr>
      <w:tr w:rsidR="005E2201" w:rsidRPr="007109A2" w:rsidTr="003B4FB2">
        <w:trPr>
          <w:trHeight w:val="2182"/>
        </w:trPr>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3B4FB2">
            <w:pPr>
              <w:tabs>
                <w:tab w:val="left" w:pos="318"/>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4.4.</w:t>
            </w:r>
            <w:r w:rsidRPr="007109A2">
              <w:rPr>
                <w:rFonts w:ascii="Times New Roman" w:hAnsi="Times New Roman"/>
                <w:sz w:val="24"/>
                <w:szCs w:val="24"/>
                <w:lang w:val="kk-KZ"/>
              </w:rPr>
              <w:t xml:space="preserve"> Өнім беруші</w:t>
            </w:r>
            <w:r w:rsidRPr="00FD7557">
              <w:rPr>
                <w:rFonts w:ascii="Times New Roman" w:hAnsi="Times New Roman"/>
                <w:sz w:val="24"/>
                <w:szCs w:val="24"/>
                <w:lang w:val="kk-KZ"/>
              </w:rPr>
              <w:t xml:space="preserve"> Тапсырыс берушіден Тауарда табылған кемшіліктерді жою туралы жазбаша хабарлама алған күннен бастап 5 (бес) жұмыс күні ішінде өз есебінен табылған кемшіліктерді жоюға міндеттенеді. Оларды жою мүмкін болмаған жағдайда, </w:t>
            </w:r>
            <w:r w:rsidRPr="007109A2">
              <w:rPr>
                <w:rFonts w:ascii="Times New Roman" w:hAnsi="Times New Roman"/>
                <w:sz w:val="24"/>
                <w:szCs w:val="24"/>
                <w:lang w:val="kk-KZ"/>
              </w:rPr>
              <w:t xml:space="preserve"> Өнім беруші</w:t>
            </w:r>
            <w:r w:rsidRPr="00FD7557">
              <w:rPr>
                <w:rFonts w:ascii="Times New Roman" w:hAnsi="Times New Roman"/>
                <w:sz w:val="24"/>
                <w:szCs w:val="24"/>
                <w:lang w:val="kk-KZ"/>
              </w:rPr>
              <w:t xml:space="preserve"> Шарттың жалпы сомасының 10 % мөлшерінде айыппұл төлейді.</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3B4FB2">
            <w:pPr>
              <w:numPr>
                <w:ilvl w:val="1"/>
                <w:numId w:val="7"/>
              </w:numPr>
              <w:tabs>
                <w:tab w:val="left" w:pos="494"/>
              </w:tabs>
              <w:spacing w:after="0" w:line="240" w:lineRule="auto"/>
              <w:ind w:left="34" w:firstLine="142"/>
              <w:jc w:val="both"/>
              <w:rPr>
                <w:rFonts w:ascii="Times New Roman" w:hAnsi="Times New Roman"/>
                <w:sz w:val="24"/>
                <w:szCs w:val="24"/>
              </w:rPr>
            </w:pPr>
            <w:r w:rsidRPr="00FD7557">
              <w:rPr>
                <w:rFonts w:ascii="Times New Roman" w:hAnsi="Times New Roman"/>
                <w:sz w:val="24"/>
                <w:szCs w:val="24"/>
              </w:rPr>
              <w:t>Поставщик в течение 5 (пяти) рабочих дней с даты получения от Заказчика письменного уведомления об устранении недостатков в поставленном Товаре обязуется устранить за свой счет обнаруженные недостатки. В случае невозможности их устранения Поставщик выплачивает штраф в размере 1</w:t>
            </w:r>
            <w:r w:rsidRPr="00FD7557">
              <w:rPr>
                <w:rFonts w:ascii="Times New Roman" w:hAnsi="Times New Roman"/>
                <w:sz w:val="24"/>
                <w:szCs w:val="24"/>
                <w:lang w:val="kk-KZ"/>
              </w:rPr>
              <w:t>0</w:t>
            </w:r>
            <w:r w:rsidRPr="00FD7557">
              <w:rPr>
                <w:rFonts w:ascii="Times New Roman" w:hAnsi="Times New Roman"/>
                <w:sz w:val="24"/>
                <w:szCs w:val="24"/>
              </w:rPr>
              <w:t xml:space="preserve"> % от общей стоимости Договора.</w:t>
            </w:r>
            <w:r w:rsidRPr="00FD7557">
              <w:rPr>
                <w:rFonts w:ascii="Times New Roman" w:hAnsi="Times New Roman"/>
                <w:sz w:val="24"/>
                <w:szCs w:val="24"/>
                <w:lang w:val="kk-KZ"/>
              </w:rPr>
              <w:t xml:space="preserve"> </w:t>
            </w:r>
          </w:p>
        </w:tc>
      </w:tr>
      <w:tr w:rsidR="005E2201" w:rsidRPr="007109A2" w:rsidTr="005E2201">
        <w:trPr>
          <w:trHeight w:val="400"/>
        </w:trPr>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0"/>
                <w:numId w:val="8"/>
              </w:numPr>
              <w:tabs>
                <w:tab w:val="left" w:pos="176"/>
              </w:tabs>
              <w:spacing w:after="0" w:line="240" w:lineRule="auto"/>
              <w:ind w:right="-108"/>
              <w:jc w:val="both"/>
              <w:rPr>
                <w:rFonts w:ascii="Times New Roman" w:hAnsi="Times New Roman"/>
                <w:sz w:val="24"/>
                <w:szCs w:val="24"/>
                <w:lang w:val="kk-KZ"/>
              </w:rPr>
            </w:pPr>
            <w:r w:rsidRPr="00FD7557">
              <w:rPr>
                <w:rFonts w:ascii="Times New Roman" w:hAnsi="Times New Roman"/>
                <w:b/>
                <w:sz w:val="24"/>
                <w:szCs w:val="24"/>
                <w:lang w:val="kk-KZ"/>
              </w:rPr>
              <w:t>Тараптардың жауапкершілігі</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0"/>
                <w:numId w:val="9"/>
              </w:numPr>
              <w:spacing w:after="0" w:line="240" w:lineRule="auto"/>
              <w:ind w:right="-108"/>
              <w:jc w:val="both"/>
              <w:rPr>
                <w:rFonts w:ascii="Times New Roman" w:hAnsi="Times New Roman"/>
                <w:sz w:val="24"/>
                <w:szCs w:val="24"/>
              </w:rPr>
            </w:pPr>
            <w:r w:rsidRPr="00FD7557">
              <w:rPr>
                <w:rFonts w:ascii="Times New Roman" w:hAnsi="Times New Roman"/>
                <w:b/>
                <w:sz w:val="24"/>
                <w:szCs w:val="24"/>
              </w:rPr>
              <w:t>Ответственность Сторон</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9"/>
              </w:numPr>
              <w:tabs>
                <w:tab w:val="left" w:pos="176"/>
                <w:tab w:val="left" w:pos="459"/>
              </w:tabs>
              <w:spacing w:after="0" w:line="240" w:lineRule="auto"/>
              <w:ind w:left="176" w:firstLine="0"/>
              <w:jc w:val="both"/>
              <w:rPr>
                <w:rFonts w:ascii="Times New Roman" w:hAnsi="Times New Roman"/>
                <w:sz w:val="24"/>
                <w:szCs w:val="24"/>
                <w:lang w:val="kk-KZ"/>
              </w:rPr>
            </w:pPr>
            <w:r w:rsidRPr="00FD7557">
              <w:rPr>
                <w:rFonts w:ascii="Times New Roman" w:hAnsi="Times New Roman"/>
                <w:sz w:val="24"/>
                <w:szCs w:val="24"/>
                <w:lang w:val="kk-KZ"/>
              </w:rPr>
              <w:t xml:space="preserve">Тауар жеткізу мерзімдері бұзылған жағдайда, </w:t>
            </w:r>
            <w:r w:rsidRPr="007109A2">
              <w:rPr>
                <w:rFonts w:ascii="Times New Roman" w:hAnsi="Times New Roman"/>
                <w:sz w:val="24"/>
                <w:szCs w:val="24"/>
                <w:lang w:val="kk-KZ"/>
              </w:rPr>
              <w:t xml:space="preserve"> Өнім беруші</w:t>
            </w:r>
            <w:r w:rsidRPr="00FD7557">
              <w:rPr>
                <w:rFonts w:ascii="Times New Roman" w:hAnsi="Times New Roman"/>
                <w:sz w:val="24"/>
                <w:szCs w:val="24"/>
                <w:lang w:val="kk-KZ"/>
              </w:rPr>
              <w:t xml:space="preserve"> Тапсырыс берушіге мерзімі өткен әрбір күнге тұрақсыздық айыбы ретінде Шарттың жалпы құнының 0,1% баламалы сомасын төлейді. Тұрақсыздық айыбын төлеудің максималды сомасы Шарт бойынша Қызметтердің жалпы құнының 10 % аспауы тиіс. </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8"/>
              </w:numPr>
              <w:spacing w:after="0" w:line="240" w:lineRule="auto"/>
              <w:ind w:left="34" w:right="-76" w:firstLine="142"/>
              <w:jc w:val="both"/>
              <w:rPr>
                <w:rFonts w:ascii="Times New Roman" w:hAnsi="Times New Roman"/>
                <w:sz w:val="24"/>
                <w:szCs w:val="24"/>
                <w:lang w:val="kk-KZ"/>
              </w:rPr>
            </w:pPr>
            <w:r w:rsidRPr="00FD7557">
              <w:rPr>
                <w:rFonts w:ascii="Times New Roman" w:hAnsi="Times New Roman"/>
                <w:sz w:val="24"/>
                <w:szCs w:val="24"/>
              </w:rPr>
              <w:t xml:space="preserve">В случае нарушения сроков поставки, Поставщик выплачивает Заказчику в качестве неустойки сумму, эквивалентную 0,1% от стоимости Договора за каждый день просрочки. Максимальная сумма выплаты данной неустойки не должна превышать </w:t>
            </w:r>
            <w:r w:rsidRPr="00FD7557">
              <w:rPr>
                <w:rFonts w:ascii="Times New Roman" w:hAnsi="Times New Roman"/>
                <w:sz w:val="24"/>
                <w:szCs w:val="24"/>
                <w:lang w:val="kk-KZ"/>
              </w:rPr>
              <w:t>10</w:t>
            </w:r>
            <w:r w:rsidRPr="00FD7557">
              <w:rPr>
                <w:rFonts w:ascii="Times New Roman" w:hAnsi="Times New Roman"/>
                <w:sz w:val="24"/>
                <w:szCs w:val="24"/>
              </w:rPr>
              <w:t xml:space="preserve"> % от общей стоимости Договора.</w:t>
            </w:r>
          </w:p>
        </w:tc>
      </w:tr>
      <w:tr w:rsidR="005E2201" w:rsidRPr="007109A2" w:rsidTr="005E2201">
        <w:trPr>
          <w:trHeight w:val="53"/>
        </w:trPr>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9"/>
              </w:numPr>
              <w:tabs>
                <w:tab w:val="left" w:pos="176"/>
                <w:tab w:val="left" w:pos="459"/>
              </w:tabs>
              <w:spacing w:after="0" w:line="240" w:lineRule="auto"/>
              <w:ind w:left="176" w:firstLine="0"/>
              <w:jc w:val="both"/>
              <w:rPr>
                <w:rFonts w:ascii="Times New Roman" w:hAnsi="Times New Roman"/>
                <w:sz w:val="24"/>
                <w:szCs w:val="24"/>
                <w:lang w:val="kk-KZ"/>
              </w:rPr>
            </w:pPr>
            <w:r w:rsidRPr="00FD7557">
              <w:rPr>
                <w:rFonts w:ascii="Times New Roman" w:hAnsi="Times New Roman"/>
                <w:sz w:val="24"/>
                <w:szCs w:val="24"/>
                <w:lang w:val="kk-KZ"/>
              </w:rPr>
              <w:t xml:space="preserve">Шарттың 4.4-тармағында көзделген </w:t>
            </w:r>
            <w:r w:rsidRPr="00FD7557">
              <w:rPr>
                <w:rFonts w:ascii="Times New Roman" w:hAnsi="Times New Roman"/>
                <w:sz w:val="24"/>
                <w:szCs w:val="24"/>
                <w:lang w:val="kk-KZ"/>
              </w:rPr>
              <w:lastRenderedPageBreak/>
              <w:t xml:space="preserve">Тауардың кемшіліктерін жою мерзімдері бұзылған жағдайда, </w:t>
            </w:r>
            <w:r w:rsidRPr="007109A2">
              <w:rPr>
                <w:rFonts w:ascii="Times New Roman" w:hAnsi="Times New Roman"/>
                <w:sz w:val="24"/>
                <w:szCs w:val="24"/>
                <w:lang w:val="kk-KZ"/>
              </w:rPr>
              <w:t xml:space="preserve"> Өнім беруші</w:t>
            </w:r>
            <w:r w:rsidRPr="00FD7557">
              <w:rPr>
                <w:rFonts w:ascii="Times New Roman" w:hAnsi="Times New Roman"/>
                <w:sz w:val="24"/>
                <w:szCs w:val="24"/>
                <w:lang w:val="kk-KZ"/>
              </w:rPr>
              <w:t xml:space="preserve"> Тапсырыс берушіге мерзімі өткен әрбір күнге тұрақсыздық айыбы ретінде Шарттың жалпы құнының 0,1% баламалы сомасын төлейді. Тұрақсыздық айыбын төлеудің максималды сомасы Шарт бойынша жалпы құнының 10% аспауы тиіс. </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8"/>
              </w:numPr>
              <w:tabs>
                <w:tab w:val="left" w:pos="494"/>
              </w:tabs>
              <w:spacing w:after="0" w:line="240" w:lineRule="auto"/>
              <w:ind w:left="34" w:firstLine="142"/>
              <w:jc w:val="both"/>
              <w:rPr>
                <w:rFonts w:ascii="Times New Roman" w:hAnsi="Times New Roman"/>
                <w:sz w:val="24"/>
                <w:szCs w:val="24"/>
              </w:rPr>
            </w:pPr>
            <w:r w:rsidRPr="00FD7557">
              <w:rPr>
                <w:rFonts w:ascii="Times New Roman" w:hAnsi="Times New Roman"/>
                <w:sz w:val="24"/>
                <w:szCs w:val="24"/>
              </w:rPr>
              <w:lastRenderedPageBreak/>
              <w:t xml:space="preserve">В случае нарушения сроков устранения </w:t>
            </w:r>
            <w:r w:rsidRPr="00FD7557">
              <w:rPr>
                <w:rFonts w:ascii="Times New Roman" w:hAnsi="Times New Roman"/>
                <w:sz w:val="24"/>
                <w:szCs w:val="24"/>
              </w:rPr>
              <w:lastRenderedPageBreak/>
              <w:t xml:space="preserve">недостатков, предусмотренных пунктом 4.4. Договора, Поставщик выплачивает Заказчику в качестве неустойки сумму, эквивалентную 0,1% от стоимости Договора за каждый день просрочки. Максимальная сумма выплаты неустойки не должна превышать </w:t>
            </w:r>
            <w:r w:rsidRPr="00FD7557">
              <w:rPr>
                <w:rFonts w:ascii="Times New Roman" w:hAnsi="Times New Roman"/>
                <w:sz w:val="24"/>
                <w:szCs w:val="24"/>
                <w:lang w:val="kk-KZ"/>
              </w:rPr>
              <w:t>10</w:t>
            </w:r>
            <w:r w:rsidRPr="00FD7557">
              <w:rPr>
                <w:rFonts w:ascii="Times New Roman" w:hAnsi="Times New Roman"/>
                <w:sz w:val="24"/>
                <w:szCs w:val="24"/>
              </w:rPr>
              <w:t xml:space="preserve"> % от общей стоимости Договора.</w:t>
            </w:r>
            <w:r w:rsidRPr="00FD7557">
              <w:rPr>
                <w:rFonts w:ascii="Times New Roman" w:hAnsi="Times New Roman"/>
                <w:sz w:val="24"/>
                <w:szCs w:val="24"/>
                <w:lang w:val="kk-KZ"/>
              </w:rPr>
              <w:t xml:space="preserve"> </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9"/>
              </w:numPr>
              <w:tabs>
                <w:tab w:val="left" w:pos="176"/>
                <w:tab w:val="left" w:pos="459"/>
              </w:tabs>
              <w:spacing w:after="0" w:line="240" w:lineRule="auto"/>
              <w:ind w:left="176" w:firstLine="0"/>
              <w:jc w:val="both"/>
              <w:rPr>
                <w:rFonts w:ascii="Times New Roman" w:hAnsi="Times New Roman"/>
                <w:w w:val="104"/>
                <w:sz w:val="24"/>
                <w:szCs w:val="24"/>
                <w:lang w:val="kk-KZ"/>
              </w:rPr>
            </w:pPr>
            <w:r w:rsidRPr="007109A2">
              <w:rPr>
                <w:rFonts w:ascii="Times New Roman" w:hAnsi="Times New Roman"/>
                <w:sz w:val="24"/>
                <w:szCs w:val="24"/>
                <w:lang w:val="kk-KZ"/>
              </w:rPr>
              <w:lastRenderedPageBreak/>
              <w:t>Өнім беруші</w:t>
            </w:r>
            <w:r w:rsidRPr="00FD7557">
              <w:rPr>
                <w:rFonts w:ascii="Times New Roman" w:hAnsi="Times New Roman"/>
                <w:sz w:val="24"/>
                <w:szCs w:val="24"/>
                <w:lang w:val="kk-KZ"/>
              </w:rPr>
              <w:t xml:space="preserve"> 10 (он) жұмыс күнінен артық мерзімде Шарт бойынша өз міндеттемелерін  орындамаған немесе лайықты емес орындаған  жағдайда, Тапсырыс беруші Шарт талаптарының орындалуын жазбаша талап етуге құқылы</w:t>
            </w:r>
            <w:r w:rsidRPr="00FD7557">
              <w:rPr>
                <w:rFonts w:ascii="Times New Roman" w:hAnsi="Times New Roman"/>
                <w:w w:val="104"/>
                <w:sz w:val="24"/>
                <w:szCs w:val="24"/>
                <w:lang w:val="kk-KZ"/>
              </w:rPr>
              <w:t xml:space="preserve">. </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8"/>
              </w:numPr>
              <w:tabs>
                <w:tab w:val="left" w:pos="494"/>
              </w:tabs>
              <w:spacing w:after="0" w:line="240" w:lineRule="auto"/>
              <w:ind w:left="34" w:firstLine="142"/>
              <w:jc w:val="both"/>
              <w:rPr>
                <w:rFonts w:ascii="Times New Roman" w:hAnsi="Times New Roman"/>
                <w:sz w:val="24"/>
                <w:szCs w:val="24"/>
              </w:rPr>
            </w:pPr>
            <w:r w:rsidRPr="00FD7557">
              <w:rPr>
                <w:rFonts w:ascii="Times New Roman" w:hAnsi="Times New Roman"/>
                <w:sz w:val="24"/>
                <w:szCs w:val="24"/>
              </w:rPr>
              <w:t>В случае невыполнения или ненадлежащего выполнения Поставщиком своих обязательств по Договору на срок более 10 (десяти) рабочих дней от сроков поставки, Заказчик вправе письменно потребовать выполнения условий Договора.</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F11017">
            <w:pPr>
              <w:numPr>
                <w:ilvl w:val="1"/>
                <w:numId w:val="9"/>
              </w:numPr>
              <w:tabs>
                <w:tab w:val="left" w:pos="176"/>
                <w:tab w:val="left" w:pos="459"/>
              </w:tabs>
              <w:spacing w:after="0" w:line="240" w:lineRule="auto"/>
              <w:ind w:left="176" w:firstLine="0"/>
              <w:jc w:val="both"/>
              <w:rPr>
                <w:rFonts w:ascii="Times New Roman" w:hAnsi="Times New Roman"/>
                <w:sz w:val="24"/>
                <w:szCs w:val="24"/>
                <w:lang w:val="kk-KZ"/>
              </w:rPr>
            </w:pPr>
            <w:r w:rsidRPr="00FD7557">
              <w:rPr>
                <w:rFonts w:ascii="Times New Roman" w:hAnsi="Times New Roman"/>
                <w:sz w:val="24"/>
                <w:szCs w:val="24"/>
                <w:lang w:val="kk-KZ"/>
              </w:rPr>
              <w:t xml:space="preserve">Тұрақсыздық айыбын төлеу </w:t>
            </w:r>
            <w:r w:rsidR="00F11017" w:rsidRPr="00FD7557">
              <w:rPr>
                <w:rFonts w:ascii="Times New Roman" w:hAnsi="Times New Roman"/>
                <w:sz w:val="24"/>
                <w:szCs w:val="24"/>
                <w:lang w:val="kk-KZ"/>
              </w:rPr>
              <w:t xml:space="preserve">Өнім берушіні </w:t>
            </w:r>
            <w:r w:rsidRPr="00FD7557">
              <w:rPr>
                <w:rFonts w:ascii="Times New Roman" w:hAnsi="Times New Roman"/>
                <w:sz w:val="24"/>
                <w:szCs w:val="24"/>
                <w:lang w:val="kk-KZ"/>
              </w:rPr>
              <w:t xml:space="preserve">Шарт бойынша өз міндеттемелерін  орындаудан босатпайды. Тұрақсыздық айыбының сомасы </w:t>
            </w:r>
            <w:r w:rsidRPr="00FD7557">
              <w:rPr>
                <w:rFonts w:ascii="Times New Roman" w:hAnsi="Times New Roman"/>
                <w:bCs/>
                <w:sz w:val="24"/>
                <w:szCs w:val="24"/>
              </w:rPr>
              <w:t>есептелген шығындар сомасының үстінен ұсталынады</w:t>
            </w:r>
            <w:r w:rsidRPr="00FD7557">
              <w:rPr>
                <w:rFonts w:ascii="Times New Roman" w:hAnsi="Times New Roman"/>
                <w:sz w:val="24"/>
                <w:szCs w:val="24"/>
                <w:lang w:val="kk-KZ"/>
              </w:rPr>
              <w:t>.</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F11017">
            <w:pPr>
              <w:numPr>
                <w:ilvl w:val="1"/>
                <w:numId w:val="8"/>
              </w:numPr>
              <w:tabs>
                <w:tab w:val="left" w:pos="494"/>
              </w:tabs>
              <w:spacing w:after="0" w:line="240" w:lineRule="auto"/>
              <w:ind w:left="34" w:firstLine="142"/>
              <w:jc w:val="both"/>
              <w:rPr>
                <w:rFonts w:ascii="Times New Roman" w:hAnsi="Times New Roman"/>
                <w:sz w:val="24"/>
                <w:szCs w:val="24"/>
              </w:rPr>
            </w:pPr>
            <w:r w:rsidRPr="00FD7557">
              <w:rPr>
                <w:rFonts w:ascii="Times New Roman" w:hAnsi="Times New Roman"/>
                <w:sz w:val="24"/>
                <w:szCs w:val="24"/>
              </w:rPr>
              <w:t xml:space="preserve">Выплата неустойки не освобождает </w:t>
            </w:r>
            <w:r w:rsidR="00F11017" w:rsidRPr="00FD7557">
              <w:rPr>
                <w:rFonts w:ascii="Times New Roman" w:hAnsi="Times New Roman"/>
                <w:sz w:val="24"/>
                <w:szCs w:val="24"/>
                <w:lang w:val="kk-KZ"/>
              </w:rPr>
              <w:t>Поставщика</w:t>
            </w:r>
            <w:r w:rsidRPr="00FD7557">
              <w:rPr>
                <w:rFonts w:ascii="Times New Roman" w:hAnsi="Times New Roman"/>
                <w:sz w:val="24"/>
                <w:szCs w:val="24"/>
              </w:rPr>
              <w:t xml:space="preserve"> от выполнения своих обязательств по Договору. </w:t>
            </w:r>
            <w:r w:rsidRPr="00FD7557">
              <w:rPr>
                <w:rFonts w:ascii="Times New Roman" w:hAnsi="Times New Roman"/>
                <w:bCs/>
                <w:sz w:val="24"/>
                <w:szCs w:val="24"/>
              </w:rPr>
              <w:t>Сумма неустойки взыскивается сверх начисленной суммы убытков.</w:t>
            </w:r>
          </w:p>
        </w:tc>
      </w:tr>
      <w:tr w:rsidR="00694C14"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694C14" w:rsidRPr="00FD7557" w:rsidRDefault="00694C14" w:rsidP="00CC015C">
            <w:pPr>
              <w:numPr>
                <w:ilvl w:val="1"/>
                <w:numId w:val="9"/>
              </w:numPr>
              <w:tabs>
                <w:tab w:val="left" w:pos="176"/>
                <w:tab w:val="left" w:pos="459"/>
              </w:tabs>
              <w:spacing w:after="0" w:line="240" w:lineRule="auto"/>
              <w:ind w:left="176" w:firstLine="0"/>
              <w:jc w:val="both"/>
              <w:rPr>
                <w:rFonts w:ascii="Times New Roman" w:hAnsi="Times New Roman"/>
                <w:sz w:val="24"/>
                <w:szCs w:val="24"/>
                <w:lang w:val="kk-KZ"/>
              </w:rPr>
            </w:pPr>
            <w:r w:rsidRPr="00FD7557">
              <w:rPr>
                <w:rFonts w:ascii="Times New Roman" w:hAnsi="Times New Roman"/>
                <w:sz w:val="24"/>
                <w:szCs w:val="24"/>
                <w:lang w:val="kk-KZ"/>
              </w:rPr>
              <w:t xml:space="preserve">Тапсырыс беруші төлемдерді төлеуге дейін </w:t>
            </w:r>
            <w:r w:rsidR="00CC015C" w:rsidRPr="00FD7557">
              <w:rPr>
                <w:rFonts w:ascii="Times New Roman" w:hAnsi="Times New Roman"/>
                <w:sz w:val="24"/>
                <w:szCs w:val="24"/>
                <w:lang w:val="kk-KZ"/>
              </w:rPr>
              <w:t xml:space="preserve">тиесілі </w:t>
            </w:r>
            <w:r w:rsidRPr="00FD7557">
              <w:rPr>
                <w:rFonts w:ascii="Times New Roman" w:hAnsi="Times New Roman"/>
                <w:sz w:val="24"/>
                <w:szCs w:val="24"/>
                <w:lang w:val="kk-KZ"/>
              </w:rPr>
              <w:t>төлемдерден өсімпұл және/немесе айыппұл сомасын ұстап қалуға құқылы.</w:t>
            </w:r>
          </w:p>
        </w:tc>
        <w:tc>
          <w:tcPr>
            <w:tcW w:w="5668" w:type="dxa"/>
            <w:tcBorders>
              <w:top w:val="single" w:sz="4" w:space="0" w:color="auto"/>
              <w:left w:val="single" w:sz="4" w:space="0" w:color="auto"/>
              <w:bottom w:val="single" w:sz="4" w:space="0" w:color="auto"/>
              <w:right w:val="single" w:sz="4" w:space="0" w:color="auto"/>
            </w:tcBorders>
            <w:hideMark/>
          </w:tcPr>
          <w:p w:rsidR="00694C14" w:rsidRPr="00FD7557" w:rsidRDefault="00694C14" w:rsidP="0038654D">
            <w:pPr>
              <w:numPr>
                <w:ilvl w:val="1"/>
                <w:numId w:val="8"/>
              </w:numPr>
              <w:tabs>
                <w:tab w:val="left" w:pos="494"/>
              </w:tabs>
              <w:spacing w:after="0" w:line="240" w:lineRule="auto"/>
              <w:ind w:left="34" w:firstLine="142"/>
              <w:jc w:val="both"/>
              <w:rPr>
                <w:rFonts w:ascii="Times New Roman" w:hAnsi="Times New Roman"/>
                <w:sz w:val="24"/>
                <w:szCs w:val="24"/>
              </w:rPr>
            </w:pPr>
            <w:r w:rsidRPr="00FD7557">
              <w:rPr>
                <w:rFonts w:ascii="Times New Roman" w:hAnsi="Times New Roman"/>
                <w:sz w:val="24"/>
                <w:szCs w:val="24"/>
              </w:rPr>
              <w:t xml:space="preserve">Заказчик вправе до </w:t>
            </w:r>
            <w:r w:rsidR="0038654D" w:rsidRPr="00FD7557">
              <w:rPr>
                <w:rFonts w:ascii="Times New Roman" w:hAnsi="Times New Roman"/>
                <w:sz w:val="24"/>
                <w:szCs w:val="24"/>
                <w:lang w:val="kk-KZ"/>
              </w:rPr>
              <w:t xml:space="preserve">произведения </w:t>
            </w:r>
            <w:r w:rsidRPr="00FD7557">
              <w:rPr>
                <w:rFonts w:ascii="Times New Roman" w:hAnsi="Times New Roman"/>
                <w:sz w:val="24"/>
                <w:szCs w:val="24"/>
              </w:rPr>
              <w:t xml:space="preserve">оплаты, удержать сумму пени и/или штрафа из </w:t>
            </w:r>
            <w:r w:rsidR="0038654D" w:rsidRPr="00FD7557">
              <w:rPr>
                <w:rFonts w:ascii="Times New Roman" w:hAnsi="Times New Roman"/>
                <w:sz w:val="24"/>
                <w:szCs w:val="24"/>
                <w:lang w:val="kk-KZ"/>
              </w:rPr>
              <w:t xml:space="preserve">причитающихся </w:t>
            </w:r>
            <w:r w:rsidRPr="00FD7557">
              <w:rPr>
                <w:rFonts w:ascii="Times New Roman" w:hAnsi="Times New Roman"/>
                <w:sz w:val="24"/>
                <w:szCs w:val="24"/>
              </w:rPr>
              <w:t>платежей.</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9"/>
              </w:numPr>
              <w:tabs>
                <w:tab w:val="left" w:pos="176"/>
                <w:tab w:val="left" w:pos="459"/>
                <w:tab w:val="left" w:pos="601"/>
              </w:tabs>
              <w:spacing w:after="0" w:line="240" w:lineRule="auto"/>
              <w:ind w:left="176" w:firstLine="0"/>
              <w:jc w:val="both"/>
              <w:rPr>
                <w:rFonts w:ascii="Times New Roman" w:hAnsi="Times New Roman"/>
                <w:sz w:val="24"/>
                <w:szCs w:val="24"/>
                <w:lang w:val="kk-KZ"/>
              </w:rPr>
            </w:pPr>
            <w:r w:rsidRPr="00FD7557">
              <w:rPr>
                <w:rFonts w:ascii="Times New Roman" w:hAnsi="Times New Roman"/>
                <w:sz w:val="24"/>
                <w:szCs w:val="24"/>
                <w:lang w:val="kk-KZ"/>
              </w:rPr>
              <w:t>Шартта көзделмеген басқа жағдайларда Шарт бойынша өзіне қабылдаған міндеттерді орындамағаны және/немесе лайықсыз орындағаны үшін Тараптар Қазақстан Республикасының Заңнамасына сәйкес жауапкершілік алады.</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8"/>
              </w:numPr>
              <w:tabs>
                <w:tab w:val="left" w:pos="494"/>
              </w:tabs>
              <w:spacing w:after="0" w:line="240" w:lineRule="auto"/>
              <w:ind w:left="34" w:firstLine="142"/>
              <w:jc w:val="both"/>
              <w:rPr>
                <w:rFonts w:ascii="Times New Roman" w:hAnsi="Times New Roman"/>
                <w:sz w:val="24"/>
                <w:szCs w:val="24"/>
                <w:lang w:val="kk-KZ"/>
              </w:rPr>
            </w:pPr>
            <w:r w:rsidRPr="00FD7557">
              <w:rPr>
                <w:rFonts w:ascii="Times New Roman" w:hAnsi="Times New Roman"/>
                <w:sz w:val="24"/>
                <w:szCs w:val="24"/>
                <w:lang w:val="kk-KZ"/>
              </w:rPr>
              <w:t xml:space="preserve"> </w:t>
            </w:r>
            <w:r w:rsidRPr="00FD7557">
              <w:rPr>
                <w:rFonts w:ascii="Times New Roman" w:hAnsi="Times New Roman"/>
                <w:sz w:val="24"/>
                <w:szCs w:val="24"/>
              </w:rPr>
              <w:t>В иных случаях, не предусмотренных Договором, за неисполнение и/или ненадлежащее исполнение принятых на себя обязательств по Договору, Стороны несут ответственность в соответствии с законодательством Республики Казахстан.</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0"/>
                <w:numId w:val="9"/>
              </w:numPr>
              <w:tabs>
                <w:tab w:val="left" w:pos="176"/>
              </w:tabs>
              <w:spacing w:after="0" w:line="240" w:lineRule="auto"/>
              <w:ind w:left="176" w:right="-108" w:firstLine="0"/>
              <w:jc w:val="both"/>
              <w:rPr>
                <w:rFonts w:ascii="Times New Roman" w:hAnsi="Times New Roman"/>
                <w:sz w:val="24"/>
                <w:szCs w:val="24"/>
                <w:lang w:val="kk-KZ"/>
              </w:rPr>
            </w:pPr>
            <w:r w:rsidRPr="00FD7557">
              <w:rPr>
                <w:rFonts w:ascii="Times New Roman" w:hAnsi="Times New Roman"/>
                <w:b/>
                <w:sz w:val="24"/>
                <w:szCs w:val="24"/>
                <w:lang w:val="kk-KZ"/>
              </w:rPr>
              <w:t>Шартты бұзу</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0"/>
                <w:numId w:val="8"/>
              </w:numPr>
              <w:spacing w:after="0" w:line="240" w:lineRule="auto"/>
              <w:ind w:left="34" w:right="-108" w:firstLine="142"/>
              <w:jc w:val="both"/>
              <w:rPr>
                <w:rFonts w:ascii="Times New Roman" w:hAnsi="Times New Roman"/>
                <w:sz w:val="24"/>
                <w:szCs w:val="24"/>
              </w:rPr>
            </w:pPr>
            <w:r w:rsidRPr="00FD7557">
              <w:rPr>
                <w:rFonts w:ascii="Times New Roman" w:hAnsi="Times New Roman"/>
                <w:b/>
                <w:sz w:val="24"/>
                <w:szCs w:val="24"/>
              </w:rPr>
              <w:t>Расторжение Договора</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9"/>
              </w:numPr>
              <w:tabs>
                <w:tab w:val="left" w:pos="176"/>
                <w:tab w:val="left" w:pos="602"/>
              </w:tabs>
              <w:spacing w:after="0" w:line="240" w:lineRule="auto"/>
              <w:ind w:left="176" w:firstLine="0"/>
              <w:jc w:val="both"/>
              <w:rPr>
                <w:rFonts w:ascii="Times New Roman" w:hAnsi="Times New Roman"/>
                <w:sz w:val="24"/>
                <w:szCs w:val="24"/>
                <w:lang w:val="kk-KZ"/>
              </w:rPr>
            </w:pPr>
            <w:r w:rsidRPr="00FD7557">
              <w:rPr>
                <w:rFonts w:ascii="Times New Roman" w:hAnsi="Times New Roman"/>
                <w:sz w:val="24"/>
                <w:szCs w:val="24"/>
                <w:lang w:val="kk-KZ"/>
              </w:rPr>
              <w:t xml:space="preserve">Егер </w:t>
            </w:r>
            <w:r w:rsidRPr="007109A2">
              <w:rPr>
                <w:rFonts w:ascii="Times New Roman" w:hAnsi="Times New Roman"/>
                <w:sz w:val="24"/>
                <w:szCs w:val="24"/>
                <w:lang w:val="kk-KZ"/>
              </w:rPr>
              <w:t xml:space="preserve"> Өнім беруші</w:t>
            </w:r>
            <w:r w:rsidRPr="00FD7557">
              <w:rPr>
                <w:rFonts w:ascii="Times New Roman" w:hAnsi="Times New Roman"/>
                <w:sz w:val="24"/>
                <w:szCs w:val="24"/>
                <w:lang w:val="kk-KZ"/>
              </w:rPr>
              <w:t xml:space="preserve"> банкрот немесе төлеуге қабілетсіз болса, Тапсырыс беруші </w:t>
            </w:r>
            <w:r w:rsidRPr="007109A2">
              <w:rPr>
                <w:rFonts w:ascii="Times New Roman" w:hAnsi="Times New Roman"/>
                <w:sz w:val="24"/>
                <w:szCs w:val="24"/>
                <w:lang w:val="kk-KZ"/>
              </w:rPr>
              <w:t xml:space="preserve"> Өнім берушіге</w:t>
            </w:r>
            <w:r w:rsidRPr="00FD7557">
              <w:rPr>
                <w:rFonts w:ascii="Times New Roman" w:hAnsi="Times New Roman"/>
                <w:sz w:val="24"/>
                <w:szCs w:val="24"/>
                <w:lang w:val="kk-KZ"/>
              </w:rPr>
              <w:t xml:space="preserve"> тиісті жазбаша хабарлама жолдау арқылы кез келген уақытта Шартты бұза алады. Бұл жағдайда Шарттың бұзылуы шұғыл түрде жүзеге асырылады және Тапсырыс беруші </w:t>
            </w:r>
            <w:r w:rsidRPr="007109A2">
              <w:rPr>
                <w:rFonts w:ascii="Times New Roman" w:hAnsi="Times New Roman"/>
                <w:sz w:val="24"/>
                <w:szCs w:val="24"/>
                <w:lang w:val="kk-KZ"/>
              </w:rPr>
              <w:t xml:space="preserve"> Өнім беруші</w:t>
            </w:r>
            <w:r w:rsidRPr="00FD7557">
              <w:rPr>
                <w:rFonts w:ascii="Times New Roman" w:hAnsi="Times New Roman"/>
                <w:sz w:val="24"/>
                <w:szCs w:val="24"/>
                <w:lang w:val="kk-KZ"/>
              </w:rPr>
              <w:t>ге қатысты ешбір қаржылық жауапкершілік алмайды.</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F11017">
            <w:pPr>
              <w:numPr>
                <w:ilvl w:val="1"/>
                <w:numId w:val="8"/>
              </w:numPr>
              <w:tabs>
                <w:tab w:val="left" w:pos="494"/>
              </w:tabs>
              <w:spacing w:after="0" w:line="240" w:lineRule="auto"/>
              <w:ind w:left="34" w:firstLine="142"/>
              <w:jc w:val="both"/>
              <w:rPr>
                <w:rFonts w:ascii="Times New Roman" w:hAnsi="Times New Roman"/>
                <w:sz w:val="24"/>
                <w:szCs w:val="24"/>
              </w:rPr>
            </w:pPr>
            <w:r w:rsidRPr="00FD7557">
              <w:rPr>
                <w:rFonts w:ascii="Times New Roman" w:hAnsi="Times New Roman"/>
                <w:sz w:val="24"/>
                <w:szCs w:val="24"/>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ответственности по отношению к </w:t>
            </w:r>
            <w:r w:rsidR="00F11017" w:rsidRPr="00FD7557">
              <w:rPr>
                <w:rFonts w:ascii="Times New Roman" w:hAnsi="Times New Roman"/>
                <w:sz w:val="24"/>
                <w:szCs w:val="24"/>
                <w:lang w:val="kk-KZ"/>
              </w:rPr>
              <w:t>Поставщику</w:t>
            </w:r>
            <w:r w:rsidRPr="00FD7557">
              <w:rPr>
                <w:rFonts w:ascii="Times New Roman" w:hAnsi="Times New Roman"/>
                <w:sz w:val="24"/>
                <w:szCs w:val="24"/>
              </w:rPr>
              <w:t>.</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9"/>
              </w:numPr>
              <w:tabs>
                <w:tab w:val="left" w:pos="176"/>
                <w:tab w:val="left" w:pos="602"/>
              </w:tabs>
              <w:spacing w:after="0" w:line="240" w:lineRule="auto"/>
              <w:ind w:left="176" w:firstLine="0"/>
              <w:jc w:val="both"/>
              <w:rPr>
                <w:rFonts w:ascii="Times New Roman" w:hAnsi="Times New Roman"/>
                <w:sz w:val="24"/>
                <w:szCs w:val="24"/>
                <w:lang w:val="kk-KZ"/>
              </w:rPr>
            </w:pPr>
            <w:r w:rsidRPr="00FD7557">
              <w:rPr>
                <w:rFonts w:ascii="Times New Roman" w:hAnsi="Times New Roman"/>
                <w:sz w:val="24"/>
                <w:szCs w:val="24"/>
                <w:lang w:val="kk-KZ"/>
              </w:rPr>
              <w:t xml:space="preserve">Тапсырыс беруші Шарттың бұдан әрі орындалуының орынсыздығына байланысты </w:t>
            </w:r>
            <w:r w:rsidRPr="007109A2">
              <w:rPr>
                <w:rFonts w:ascii="Times New Roman" w:hAnsi="Times New Roman"/>
                <w:sz w:val="24"/>
                <w:szCs w:val="24"/>
                <w:lang w:val="kk-KZ"/>
              </w:rPr>
              <w:t xml:space="preserve"> Өнім беруші</w:t>
            </w:r>
            <w:r w:rsidRPr="00FD7557">
              <w:rPr>
                <w:rFonts w:ascii="Times New Roman" w:hAnsi="Times New Roman"/>
                <w:sz w:val="24"/>
                <w:szCs w:val="24"/>
                <w:lang w:val="kk-KZ"/>
              </w:rPr>
              <w:t xml:space="preserve">ге тиісті жазбаша хабарлама жолдау арқылы оны кез-келген уақытта бұза алады.  Хабарламада Шартты бұзу себебі көрсетіледі, жойылған шарттық міндеттемелердің көлемі, сондай-ақ Шартты бұзу күні жазылуы тиіс. Шарт осы жағдайлар бойынша бұзылса, </w:t>
            </w:r>
            <w:r w:rsidRPr="007109A2">
              <w:rPr>
                <w:rFonts w:ascii="Times New Roman" w:hAnsi="Times New Roman"/>
                <w:sz w:val="24"/>
                <w:szCs w:val="24"/>
                <w:lang w:val="kk-KZ"/>
              </w:rPr>
              <w:t xml:space="preserve"> Өнім беруші</w:t>
            </w:r>
            <w:r w:rsidRPr="00FD7557">
              <w:rPr>
                <w:rFonts w:ascii="Times New Roman" w:hAnsi="Times New Roman"/>
                <w:sz w:val="24"/>
                <w:szCs w:val="24"/>
                <w:lang w:val="kk-KZ"/>
              </w:rPr>
              <w:t xml:space="preserve">  Шартты бұзу күніне дейін факті бойынша жеткізілген Тауар ақысын талап ету құқығына ие. </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8"/>
              </w:numPr>
              <w:tabs>
                <w:tab w:val="left" w:pos="494"/>
              </w:tabs>
              <w:spacing w:after="0" w:line="240" w:lineRule="auto"/>
              <w:ind w:left="34" w:firstLine="142"/>
              <w:jc w:val="both"/>
              <w:rPr>
                <w:rFonts w:ascii="Times New Roman" w:hAnsi="Times New Roman"/>
                <w:sz w:val="24"/>
                <w:szCs w:val="24"/>
              </w:rPr>
            </w:pPr>
            <w:r w:rsidRPr="00FD7557">
              <w:rPr>
                <w:rFonts w:ascii="Times New Roman" w:hAnsi="Times New Roman"/>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оговариваться объем аннулированных договорных обязательств, а также дата расторжения Договора. В случае расторжения Договора по таким обстоятельствам, Поставщик имеет право требовать оплату только за фактически поставленный Товар на день расторжения Договора.</w:t>
            </w:r>
          </w:p>
        </w:tc>
      </w:tr>
      <w:tr w:rsidR="005E2201" w:rsidRPr="007109A2" w:rsidTr="005E2201">
        <w:trPr>
          <w:trHeight w:val="1265"/>
        </w:trPr>
        <w:tc>
          <w:tcPr>
            <w:tcW w:w="5387" w:type="dxa"/>
            <w:tcBorders>
              <w:top w:val="single" w:sz="4" w:space="0" w:color="auto"/>
              <w:left w:val="single" w:sz="4" w:space="0" w:color="auto"/>
              <w:bottom w:val="single" w:sz="4" w:space="0" w:color="auto"/>
              <w:right w:val="single" w:sz="4" w:space="0" w:color="auto"/>
            </w:tcBorders>
          </w:tcPr>
          <w:p w:rsidR="005E2201" w:rsidRPr="007109A2" w:rsidRDefault="005E2201" w:rsidP="005E2201">
            <w:pPr>
              <w:tabs>
                <w:tab w:val="left" w:pos="454"/>
              </w:tabs>
              <w:spacing w:after="0" w:line="240" w:lineRule="auto"/>
              <w:contextualSpacing/>
              <w:jc w:val="both"/>
              <w:rPr>
                <w:rFonts w:ascii="Times New Roman" w:hAnsi="Times New Roman"/>
                <w:sz w:val="24"/>
                <w:szCs w:val="24"/>
                <w:lang w:val="kk-KZ"/>
              </w:rPr>
            </w:pPr>
            <w:r w:rsidRPr="007109A2">
              <w:rPr>
                <w:rFonts w:ascii="Times New Roman" w:hAnsi="Times New Roman"/>
                <w:sz w:val="24"/>
                <w:szCs w:val="24"/>
                <w:lang w:val="kk-KZ"/>
              </w:rPr>
              <w:lastRenderedPageBreak/>
              <w:t xml:space="preserve">6.3. </w:t>
            </w:r>
            <w:r w:rsidRPr="007109A2">
              <w:rPr>
                <w:rFonts w:ascii="Times New Roman" w:hAnsi="Times New Roman"/>
                <w:color w:val="000000"/>
                <w:sz w:val="24"/>
                <w:szCs w:val="24"/>
                <w:shd w:val="clear" w:color="auto" w:fill="FFFFFF"/>
                <w:lang w:val="kk-KZ"/>
              </w:rPr>
              <w:t>Сатып алу тәртібін бұзған</w:t>
            </w:r>
            <w:r w:rsidRPr="007109A2">
              <w:rPr>
                <w:rStyle w:val="apple-converted-space"/>
                <w:rFonts w:ascii="Times New Roman" w:hAnsi="Times New Roman"/>
                <w:color w:val="000000"/>
                <w:sz w:val="24"/>
                <w:szCs w:val="24"/>
                <w:shd w:val="clear" w:color="auto" w:fill="FFFFFF"/>
                <w:lang w:val="kk-KZ"/>
              </w:rPr>
              <w:t> </w:t>
            </w:r>
            <w:r w:rsidRPr="007109A2">
              <w:rPr>
                <w:rFonts w:ascii="Times New Roman" w:hAnsi="Times New Roman"/>
                <w:color w:val="000000"/>
                <w:sz w:val="24"/>
                <w:szCs w:val="24"/>
                <w:shd w:val="clear" w:color="auto" w:fill="FFFFFF"/>
                <w:lang w:val="kk-KZ"/>
              </w:rPr>
              <w:t xml:space="preserve"> жағдайда Шарт кез келген кезенінде тоқтатылуы мүмкiн. </w:t>
            </w:r>
            <w:r w:rsidRPr="007109A2">
              <w:rPr>
                <w:rFonts w:ascii="Times New Roman" w:hAnsi="Times New Roman"/>
                <w:sz w:val="24"/>
                <w:szCs w:val="24"/>
                <w:lang w:val="kk-KZ"/>
              </w:rPr>
              <w:t xml:space="preserve"> Өнім беруші</w:t>
            </w:r>
            <w:r w:rsidRPr="00FD7557">
              <w:rPr>
                <w:rFonts w:ascii="Times New Roman" w:hAnsi="Times New Roman"/>
                <w:sz w:val="24"/>
                <w:szCs w:val="24"/>
                <w:lang w:val="kk-KZ"/>
              </w:rPr>
              <w:t xml:space="preserve"> </w:t>
            </w:r>
            <w:r w:rsidRPr="007109A2">
              <w:rPr>
                <w:rFonts w:ascii="Times New Roman" w:hAnsi="Times New Roman"/>
                <w:color w:val="000000"/>
                <w:sz w:val="24"/>
                <w:szCs w:val="24"/>
                <w:shd w:val="clear" w:color="auto" w:fill="FFFFFF"/>
                <w:lang w:val="kk-KZ"/>
              </w:rPr>
              <w:t>залалды өтеуге және төлеуді талап етуге Шарт бойынша құқылы емес.</w:t>
            </w:r>
          </w:p>
          <w:p w:rsidR="005E2201" w:rsidRPr="00FD7557" w:rsidRDefault="005E2201" w:rsidP="005E2201">
            <w:pPr>
              <w:tabs>
                <w:tab w:val="left" w:pos="454"/>
              </w:tabs>
              <w:spacing w:after="0" w:line="240" w:lineRule="auto"/>
              <w:contextualSpacing/>
              <w:jc w:val="both"/>
              <w:rPr>
                <w:rFonts w:ascii="Times New Roman" w:hAnsi="Times New Roman"/>
                <w:sz w:val="24"/>
                <w:szCs w:val="24"/>
                <w:lang w:val="kk-KZ"/>
              </w:rPr>
            </w:pPr>
          </w:p>
        </w:tc>
        <w:tc>
          <w:tcPr>
            <w:tcW w:w="5668" w:type="dxa"/>
            <w:tcBorders>
              <w:top w:val="single" w:sz="4" w:space="0" w:color="auto"/>
              <w:left w:val="single" w:sz="4" w:space="0" w:color="auto"/>
              <w:bottom w:val="single" w:sz="4" w:space="0" w:color="auto"/>
              <w:right w:val="single" w:sz="4" w:space="0" w:color="auto"/>
            </w:tcBorders>
            <w:hideMark/>
          </w:tcPr>
          <w:p w:rsidR="005E2201" w:rsidRPr="007109A2" w:rsidRDefault="005E2201" w:rsidP="008244AA">
            <w:pPr>
              <w:tabs>
                <w:tab w:val="left" w:pos="896"/>
              </w:tabs>
              <w:spacing w:after="0" w:line="240" w:lineRule="auto"/>
              <w:contextualSpacing/>
              <w:jc w:val="both"/>
              <w:rPr>
                <w:rFonts w:ascii="Times New Roman" w:hAnsi="Times New Roman"/>
                <w:sz w:val="24"/>
                <w:szCs w:val="24"/>
              </w:rPr>
            </w:pPr>
            <w:r w:rsidRPr="007109A2">
              <w:rPr>
                <w:rFonts w:ascii="Times New Roman" w:hAnsi="Times New Roman"/>
                <w:sz w:val="24"/>
                <w:szCs w:val="24"/>
              </w:rPr>
              <w:t>6.3. Договор может быть расторгнут на любом этапе в случае выявления нарушений в процедурах проведения закупки. При этом Поставщик не вправе требовать оплату и возмещение убытков при расторжении Договора по указанному основанию.</w:t>
            </w:r>
          </w:p>
        </w:tc>
      </w:tr>
      <w:tr w:rsidR="005E2201" w:rsidRPr="007109A2" w:rsidTr="005E2201">
        <w:trPr>
          <w:trHeight w:val="1297"/>
        </w:trPr>
        <w:tc>
          <w:tcPr>
            <w:tcW w:w="5387" w:type="dxa"/>
            <w:tcBorders>
              <w:top w:val="single" w:sz="4" w:space="0" w:color="auto"/>
              <w:left w:val="single" w:sz="4" w:space="0" w:color="auto"/>
              <w:bottom w:val="single" w:sz="4" w:space="0" w:color="auto"/>
              <w:right w:val="single" w:sz="4" w:space="0" w:color="auto"/>
            </w:tcBorders>
            <w:hideMark/>
          </w:tcPr>
          <w:p w:rsidR="005E2201" w:rsidRPr="007109A2" w:rsidRDefault="005E2201" w:rsidP="005E2201">
            <w:pPr>
              <w:tabs>
                <w:tab w:val="left" w:pos="454"/>
              </w:tabs>
              <w:spacing w:after="0" w:line="240" w:lineRule="auto"/>
              <w:contextualSpacing/>
              <w:jc w:val="both"/>
              <w:rPr>
                <w:rFonts w:ascii="Times New Roman" w:hAnsi="Times New Roman"/>
                <w:sz w:val="24"/>
                <w:szCs w:val="24"/>
                <w:lang w:val="kk-KZ"/>
              </w:rPr>
            </w:pPr>
            <w:r w:rsidRPr="007109A2">
              <w:rPr>
                <w:rFonts w:ascii="Times New Roman" w:hAnsi="Times New Roman"/>
                <w:sz w:val="24"/>
                <w:szCs w:val="24"/>
                <w:lang w:val="kk-KZ"/>
              </w:rPr>
              <w:t xml:space="preserve">6.4.Қандай да бір себептер бойынша Шарттың бұзылуы Тараптардың бірі 3 (үш) жұмыс күнінен кешіктірмей ескертуі арқылы Тараптардың келісімі бойынша жүзеге асырылуы мүмкін. </w:t>
            </w:r>
          </w:p>
        </w:tc>
        <w:tc>
          <w:tcPr>
            <w:tcW w:w="5668" w:type="dxa"/>
            <w:tcBorders>
              <w:top w:val="single" w:sz="4" w:space="0" w:color="auto"/>
              <w:left w:val="single" w:sz="4" w:space="0" w:color="auto"/>
              <w:bottom w:val="single" w:sz="4" w:space="0" w:color="auto"/>
              <w:right w:val="single" w:sz="4" w:space="0" w:color="auto"/>
            </w:tcBorders>
            <w:hideMark/>
          </w:tcPr>
          <w:p w:rsidR="005E2201" w:rsidRPr="007109A2" w:rsidRDefault="005E2201" w:rsidP="008244AA">
            <w:pPr>
              <w:tabs>
                <w:tab w:val="left" w:pos="896"/>
              </w:tabs>
              <w:spacing w:after="0" w:line="240" w:lineRule="auto"/>
              <w:contextualSpacing/>
              <w:jc w:val="both"/>
              <w:rPr>
                <w:rFonts w:ascii="Times New Roman" w:hAnsi="Times New Roman"/>
                <w:sz w:val="24"/>
                <w:szCs w:val="24"/>
              </w:rPr>
            </w:pPr>
            <w:r w:rsidRPr="007109A2">
              <w:rPr>
                <w:rFonts w:ascii="Times New Roman" w:hAnsi="Times New Roman"/>
                <w:sz w:val="24"/>
                <w:szCs w:val="24"/>
              </w:rPr>
              <w:t>6.4. Расторжение Договора по каким-либо причинам может быть произведено по соглашению Сторон с предупреждением одной из Сторон не менее чем за 3 (три) рабочих дн</w:t>
            </w:r>
            <w:r w:rsidRPr="007109A2">
              <w:rPr>
                <w:rFonts w:ascii="Times New Roman" w:hAnsi="Times New Roman"/>
                <w:sz w:val="24"/>
                <w:szCs w:val="24"/>
                <w:lang w:val="kk-KZ"/>
              </w:rPr>
              <w:t>я</w:t>
            </w:r>
            <w:r w:rsidRPr="007109A2">
              <w:rPr>
                <w:rFonts w:ascii="Times New Roman" w:hAnsi="Times New Roman"/>
                <w:sz w:val="24"/>
                <w:szCs w:val="24"/>
              </w:rPr>
              <w:t>, по истечении которых Договор считается расторгнутым.</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0"/>
                <w:numId w:val="9"/>
              </w:numPr>
              <w:tabs>
                <w:tab w:val="left" w:pos="176"/>
              </w:tabs>
              <w:spacing w:after="0" w:line="240" w:lineRule="auto"/>
              <w:ind w:left="176" w:right="-108" w:firstLine="0"/>
              <w:jc w:val="both"/>
              <w:rPr>
                <w:rFonts w:ascii="Times New Roman" w:hAnsi="Times New Roman"/>
                <w:sz w:val="24"/>
                <w:szCs w:val="24"/>
                <w:lang w:val="kk-KZ"/>
              </w:rPr>
            </w:pPr>
            <w:r w:rsidRPr="00FD7557">
              <w:rPr>
                <w:rFonts w:ascii="Times New Roman" w:hAnsi="Times New Roman"/>
                <w:b/>
                <w:sz w:val="24"/>
                <w:szCs w:val="24"/>
              </w:rPr>
              <w:t>Еңсерілмейтін күш жағда</w:t>
            </w:r>
            <w:r w:rsidRPr="00FD7557">
              <w:rPr>
                <w:rFonts w:ascii="Times New Roman" w:hAnsi="Times New Roman"/>
                <w:b/>
                <w:sz w:val="24"/>
                <w:szCs w:val="24"/>
                <w:lang w:val="kk-KZ"/>
              </w:rPr>
              <w:t>йлары</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0"/>
                <w:numId w:val="8"/>
              </w:numPr>
              <w:spacing w:after="0" w:line="240" w:lineRule="auto"/>
              <w:ind w:left="34" w:right="-108" w:firstLine="142"/>
              <w:jc w:val="both"/>
              <w:rPr>
                <w:rFonts w:ascii="Times New Roman" w:hAnsi="Times New Roman"/>
                <w:sz w:val="24"/>
                <w:szCs w:val="24"/>
              </w:rPr>
            </w:pPr>
            <w:bookmarkStart w:id="0" w:name="OLE_LINK1"/>
            <w:bookmarkStart w:id="1" w:name="OLE_LINK2"/>
            <w:r w:rsidRPr="00FD7557">
              <w:rPr>
                <w:rFonts w:ascii="Times New Roman" w:hAnsi="Times New Roman"/>
                <w:b/>
                <w:sz w:val="24"/>
                <w:szCs w:val="24"/>
              </w:rPr>
              <w:t>Обстоятельства непреодолимой силы</w:t>
            </w:r>
            <w:bookmarkEnd w:id="0"/>
            <w:bookmarkEnd w:id="1"/>
          </w:p>
        </w:tc>
      </w:tr>
      <w:tr w:rsidR="005E2201" w:rsidRPr="007109A2" w:rsidTr="005E2201">
        <w:trPr>
          <w:trHeight w:val="288"/>
        </w:trPr>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9"/>
              </w:numPr>
              <w:tabs>
                <w:tab w:val="left" w:pos="460"/>
              </w:tabs>
              <w:spacing w:after="0" w:line="240" w:lineRule="auto"/>
              <w:ind w:left="34" w:right="68" w:firstLine="0"/>
              <w:jc w:val="both"/>
              <w:rPr>
                <w:rFonts w:ascii="Times New Roman" w:hAnsi="Times New Roman"/>
                <w:sz w:val="24"/>
                <w:szCs w:val="24"/>
                <w:lang w:val="kk-KZ"/>
              </w:rPr>
            </w:pPr>
            <w:r w:rsidRPr="00FD7557">
              <w:rPr>
                <w:rFonts w:ascii="Times New Roman" w:hAnsi="Times New Roman"/>
                <w:sz w:val="24"/>
                <w:szCs w:val="24"/>
                <w:lang w:val="kk-KZ"/>
              </w:rPr>
              <w:t>Тараптар өздерінің Шарт бойынша міндеттемелерін толық немесе ішінара орындамағаны үшін, егер ол еңсерілмейтін күш жағдайларының нәтижесі болып табылса жауапкершілік алмайды.</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8"/>
              </w:numPr>
              <w:tabs>
                <w:tab w:val="left" w:pos="494"/>
              </w:tabs>
              <w:spacing w:after="0" w:line="240" w:lineRule="auto"/>
              <w:ind w:left="34" w:firstLine="142"/>
              <w:jc w:val="both"/>
              <w:rPr>
                <w:rFonts w:ascii="Times New Roman" w:hAnsi="Times New Roman"/>
                <w:sz w:val="24"/>
                <w:szCs w:val="24"/>
              </w:rPr>
            </w:pPr>
            <w:r w:rsidRPr="00FD7557">
              <w:rPr>
                <w:rFonts w:ascii="Times New Roman" w:hAnsi="Times New Roman"/>
                <w:sz w:val="24"/>
                <w:szCs w:val="24"/>
              </w:rPr>
              <w:t>Стороны не несут ответственности за полное или частичное неисполнение своих обязательств по Договору, если оно явилось результатом обстоятельства непреодолимой силы.</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9"/>
              </w:numPr>
              <w:tabs>
                <w:tab w:val="left" w:pos="460"/>
              </w:tabs>
              <w:spacing w:after="0" w:line="240" w:lineRule="auto"/>
              <w:ind w:left="34" w:right="68" w:firstLine="0"/>
              <w:jc w:val="both"/>
              <w:rPr>
                <w:rFonts w:ascii="Times New Roman" w:hAnsi="Times New Roman"/>
                <w:sz w:val="24"/>
                <w:szCs w:val="24"/>
                <w:lang w:val="kk-KZ"/>
              </w:rPr>
            </w:pPr>
            <w:r w:rsidRPr="00FD7557">
              <w:rPr>
                <w:rFonts w:ascii="Times New Roman" w:hAnsi="Times New Roman"/>
                <w:sz w:val="24"/>
                <w:szCs w:val="24"/>
                <w:lang w:val="kk-KZ"/>
              </w:rPr>
              <w:t>Осы бөлімнің мақсаттары үшін «еңсерілмейтін күш жағдайлары» Тараптардың бақылауына бағынбайтын және болжамданбайтын сипатқа ие жағдайды білдіреді. Бұл жағдайлар әскери қимылдар, табиғи және дүлей апаттарды, індетті, карантинді, эмбаргоны және басқаларды қамтуы мүмкін, бірақ олармен шектелмейді</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8"/>
              </w:numPr>
              <w:tabs>
                <w:tab w:val="left" w:pos="494"/>
              </w:tabs>
              <w:spacing w:after="0" w:line="240" w:lineRule="auto"/>
              <w:ind w:left="34" w:firstLine="142"/>
              <w:jc w:val="both"/>
              <w:rPr>
                <w:rFonts w:ascii="Times New Roman" w:hAnsi="Times New Roman"/>
                <w:sz w:val="24"/>
                <w:szCs w:val="24"/>
              </w:rPr>
            </w:pPr>
            <w:r w:rsidRPr="00FD7557">
              <w:rPr>
                <w:rFonts w:ascii="Times New Roman" w:hAnsi="Times New Roman"/>
                <w:sz w:val="24"/>
                <w:szCs w:val="24"/>
              </w:rPr>
              <w:t>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9"/>
              </w:numPr>
              <w:tabs>
                <w:tab w:val="left" w:pos="460"/>
              </w:tabs>
              <w:spacing w:after="0" w:line="240" w:lineRule="auto"/>
              <w:ind w:left="34" w:right="68" w:firstLine="0"/>
              <w:jc w:val="both"/>
              <w:rPr>
                <w:rFonts w:ascii="Times New Roman" w:hAnsi="Times New Roman"/>
                <w:sz w:val="24"/>
                <w:szCs w:val="24"/>
                <w:lang w:val="kk-KZ"/>
              </w:rPr>
            </w:pPr>
            <w:r w:rsidRPr="00FD7557">
              <w:rPr>
                <w:rFonts w:ascii="Times New Roman" w:hAnsi="Times New Roman"/>
                <w:sz w:val="24"/>
                <w:szCs w:val="24"/>
                <w:lang w:val="kk-KZ"/>
              </w:rPr>
              <w:t xml:space="preserve">Еңсерілмейтін күш жағдайлары туындаған кезде Шарт бойынша өз міндеттерін орындауға мүмкіндігі жоқ Тарап олар  орын алған күннен бастап күнтізбелік 5 (бес) күн ішінде екінші Тарапқа осындай жағдайлар мен олардың себептері туралы жазбаша хабарлама жолдауға, сондай-ақ осындай жағдайлардың болуы және/немесе тоқтауы фактісін растайтын құзыретті орган берген құжаттарды ұсынуға міндетті. </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8"/>
              </w:numPr>
              <w:tabs>
                <w:tab w:val="left" w:pos="494"/>
              </w:tabs>
              <w:spacing w:after="0" w:line="240" w:lineRule="auto"/>
              <w:ind w:left="34" w:firstLine="142"/>
              <w:jc w:val="both"/>
              <w:rPr>
                <w:rFonts w:ascii="Times New Roman" w:hAnsi="Times New Roman"/>
                <w:sz w:val="24"/>
                <w:szCs w:val="24"/>
              </w:rPr>
            </w:pPr>
            <w:r w:rsidRPr="00FD7557">
              <w:rPr>
                <w:rFonts w:ascii="Times New Roman" w:hAnsi="Times New Roman"/>
                <w:sz w:val="24"/>
                <w:szCs w:val="24"/>
              </w:rPr>
              <w:t>При возникновении обстоятельств непреодолимой силы Сторона, для которой становится невозможным выполнение своих обязательств по Договору, обязана в течение 5 (пяти) календарных дней с даты их возникновения направить другой Стороне письменное уведомление о таких обстоятельствах и их причинах, а также предоставить документы, подтверждающие факт наступления и/или прекращения таких обстоятельств, выданные компетентным органом.</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9"/>
              </w:numPr>
              <w:tabs>
                <w:tab w:val="left" w:pos="460"/>
              </w:tabs>
              <w:spacing w:after="0" w:line="240" w:lineRule="auto"/>
              <w:ind w:left="34" w:right="68" w:firstLine="0"/>
              <w:jc w:val="both"/>
              <w:rPr>
                <w:rFonts w:ascii="Times New Roman" w:hAnsi="Times New Roman"/>
                <w:sz w:val="24"/>
                <w:szCs w:val="24"/>
                <w:lang w:val="kk-KZ"/>
              </w:rPr>
            </w:pPr>
            <w:r w:rsidRPr="00FD7557">
              <w:rPr>
                <w:rFonts w:ascii="Times New Roman" w:hAnsi="Times New Roman"/>
                <w:sz w:val="24"/>
                <w:szCs w:val="24"/>
                <w:lang w:val="kk-KZ"/>
              </w:rPr>
              <w:t xml:space="preserve">Шарт бойынша міндеттерді орындау мерзімі еңсерілмейтін күш жағдайлары, сондай-ақ осы жағдайлардан туындаған зардаптар болған мерзімге тең уақытқа созылады. </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8"/>
              </w:numPr>
              <w:tabs>
                <w:tab w:val="left" w:pos="494"/>
              </w:tabs>
              <w:spacing w:after="0" w:line="240" w:lineRule="auto"/>
              <w:ind w:left="34" w:firstLine="142"/>
              <w:jc w:val="both"/>
              <w:rPr>
                <w:rFonts w:ascii="Times New Roman" w:hAnsi="Times New Roman"/>
                <w:sz w:val="24"/>
                <w:szCs w:val="24"/>
              </w:rPr>
            </w:pPr>
            <w:r w:rsidRPr="00FD7557">
              <w:rPr>
                <w:rFonts w:ascii="Times New Roman" w:hAnsi="Times New Roman"/>
                <w:sz w:val="24"/>
                <w:szCs w:val="24"/>
              </w:rPr>
              <w:t>Срок исполнения обязательств по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9"/>
              </w:numPr>
              <w:tabs>
                <w:tab w:val="left" w:pos="460"/>
              </w:tabs>
              <w:spacing w:after="0" w:line="240" w:lineRule="auto"/>
              <w:ind w:left="34" w:firstLine="0"/>
              <w:jc w:val="both"/>
              <w:rPr>
                <w:rFonts w:ascii="Times New Roman" w:hAnsi="Times New Roman"/>
                <w:sz w:val="24"/>
                <w:szCs w:val="24"/>
                <w:lang w:val="kk-KZ"/>
              </w:rPr>
            </w:pPr>
            <w:r w:rsidRPr="00FD7557">
              <w:rPr>
                <w:rFonts w:ascii="Times New Roman" w:hAnsi="Times New Roman"/>
                <w:sz w:val="24"/>
                <w:szCs w:val="24"/>
                <w:lang w:val="kk-KZ"/>
              </w:rPr>
              <w:t>Хабарламау немесе уақтылы хабарламау Тарапты міндеттерді орындамағаны үшін жауапкершіліктен босататын негіз ретінде жоғарыда көрсетілген кез-келген жағдайлардың біріне сілтеме жасау құқығынан айырады.</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8"/>
              </w:numPr>
              <w:tabs>
                <w:tab w:val="left" w:pos="494"/>
              </w:tabs>
              <w:spacing w:after="0" w:line="240" w:lineRule="auto"/>
              <w:ind w:left="34" w:firstLine="142"/>
              <w:jc w:val="both"/>
              <w:rPr>
                <w:rFonts w:ascii="Times New Roman" w:hAnsi="Times New Roman"/>
                <w:sz w:val="24"/>
                <w:szCs w:val="24"/>
              </w:rPr>
            </w:pPr>
            <w:r w:rsidRPr="00FD7557">
              <w:rPr>
                <w:rFonts w:ascii="Times New Roman" w:hAnsi="Times New Roman"/>
                <w:sz w:val="24"/>
                <w:szCs w:val="24"/>
              </w:rPr>
              <w:t>Неуведомление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9"/>
              </w:numPr>
              <w:tabs>
                <w:tab w:val="left" w:pos="460"/>
              </w:tabs>
              <w:spacing w:after="0" w:line="240" w:lineRule="auto"/>
              <w:ind w:left="34" w:firstLine="0"/>
              <w:jc w:val="both"/>
              <w:rPr>
                <w:rFonts w:ascii="Times New Roman" w:hAnsi="Times New Roman"/>
                <w:sz w:val="24"/>
                <w:szCs w:val="24"/>
                <w:lang w:val="kk-KZ"/>
              </w:rPr>
            </w:pPr>
            <w:r w:rsidRPr="007109A2">
              <w:rPr>
                <w:rFonts w:ascii="Times New Roman" w:hAnsi="Times New Roman"/>
                <w:sz w:val="24"/>
                <w:szCs w:val="24"/>
                <w:lang w:val="kk-KZ"/>
              </w:rPr>
              <w:t>Егер Тараптардың міндеттемелерді толық немесе ішінара орындамауы 10 (оң) күні уақытқа созылса, онда Тараптар Шартты бұзу және айыппұл санкцияларын қолданбай, өзара есептесулерді жүргізу құқығына ие болады</w:t>
            </w:r>
            <w:r w:rsidRPr="00FD7557">
              <w:rPr>
                <w:rFonts w:ascii="Times New Roman" w:hAnsi="Times New Roman"/>
                <w:sz w:val="24"/>
                <w:szCs w:val="24"/>
                <w:lang w:val="kk-KZ"/>
              </w:rPr>
              <w:t>.</w:t>
            </w:r>
          </w:p>
          <w:p w:rsidR="00F11017" w:rsidRPr="00FD7557" w:rsidRDefault="00F11017" w:rsidP="00F11017">
            <w:pPr>
              <w:tabs>
                <w:tab w:val="left" w:pos="460"/>
              </w:tabs>
              <w:spacing w:after="0" w:line="240" w:lineRule="auto"/>
              <w:ind w:left="34" w:firstLine="392"/>
              <w:jc w:val="both"/>
              <w:rPr>
                <w:rFonts w:ascii="Times New Roman" w:hAnsi="Times New Roman"/>
                <w:sz w:val="24"/>
                <w:szCs w:val="24"/>
                <w:lang w:val="kk-KZ"/>
              </w:rPr>
            </w:pPr>
            <w:r w:rsidRPr="00FD7557">
              <w:rPr>
                <w:rFonts w:ascii="Times New Roman" w:hAnsi="Times New Roman"/>
                <w:sz w:val="24"/>
                <w:szCs w:val="24"/>
                <w:lang w:val="kk-KZ"/>
              </w:rPr>
              <w:t xml:space="preserve">Тараптар </w:t>
            </w:r>
            <w:r w:rsidRPr="00FD7557">
              <w:rPr>
                <w:rFonts w:ascii="Times New Roman" w:hAnsi="Times New Roman"/>
                <w:b/>
                <w:sz w:val="24"/>
                <w:szCs w:val="24"/>
                <w:lang w:val="kk-KZ"/>
              </w:rPr>
              <w:t xml:space="preserve"> </w:t>
            </w:r>
            <w:r w:rsidRPr="00FD7557">
              <w:rPr>
                <w:rFonts w:ascii="Times New Roman" w:hAnsi="Times New Roman"/>
                <w:sz w:val="24"/>
                <w:szCs w:val="24"/>
                <w:lang w:val="kk-KZ"/>
              </w:rPr>
              <w:t>еңсерілмейтін күш жағдайлары</w:t>
            </w:r>
            <w:r w:rsidR="00E52136" w:rsidRPr="00FD7557">
              <w:rPr>
                <w:rFonts w:ascii="Times New Roman" w:hAnsi="Times New Roman"/>
                <w:sz w:val="24"/>
                <w:szCs w:val="24"/>
                <w:lang w:val="kk-KZ"/>
              </w:rPr>
              <w:t xml:space="preserve"> сәтінің туындағанын тиесілі уәкілетті органның анықтамасымен растайды.</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8"/>
              </w:numPr>
              <w:tabs>
                <w:tab w:val="left" w:pos="494"/>
              </w:tabs>
              <w:spacing w:after="0" w:line="240" w:lineRule="auto"/>
              <w:ind w:left="34" w:firstLine="142"/>
              <w:jc w:val="both"/>
              <w:rPr>
                <w:rFonts w:ascii="Times New Roman" w:hAnsi="Times New Roman"/>
                <w:sz w:val="24"/>
                <w:szCs w:val="24"/>
                <w:lang w:val="kk-KZ"/>
              </w:rPr>
            </w:pPr>
            <w:r w:rsidRPr="007109A2">
              <w:rPr>
                <w:rFonts w:ascii="Times New Roman" w:hAnsi="Times New Roman"/>
                <w:sz w:val="24"/>
                <w:szCs w:val="24"/>
              </w:rPr>
              <w:t>Если невозможность полного или частичного исполнения обязательств Сторонами будет существовать свыше 10 (десяти) дней, то Стороны будут иметь право расторгнуть Договор и произвести взаиморасчеты без применения штрафных санкций</w:t>
            </w:r>
            <w:r w:rsidRPr="00FD7557">
              <w:rPr>
                <w:rFonts w:ascii="Times New Roman" w:hAnsi="Times New Roman"/>
                <w:sz w:val="24"/>
                <w:szCs w:val="24"/>
              </w:rPr>
              <w:t>.</w:t>
            </w:r>
          </w:p>
          <w:p w:rsidR="00F11017" w:rsidRPr="00FD7557" w:rsidRDefault="00F11017" w:rsidP="00F11017">
            <w:pPr>
              <w:tabs>
                <w:tab w:val="left" w:pos="494"/>
              </w:tabs>
              <w:spacing w:after="0" w:line="240" w:lineRule="auto"/>
              <w:ind w:firstLine="176"/>
              <w:jc w:val="both"/>
              <w:rPr>
                <w:rFonts w:ascii="Times New Roman" w:hAnsi="Times New Roman"/>
                <w:sz w:val="24"/>
                <w:szCs w:val="24"/>
                <w:lang w:val="kk-KZ"/>
              </w:rPr>
            </w:pPr>
            <w:r w:rsidRPr="00FD7557">
              <w:rPr>
                <w:rFonts w:ascii="Times New Roman" w:hAnsi="Times New Roman"/>
                <w:sz w:val="24"/>
                <w:szCs w:val="24"/>
                <w:lang w:val="kk-KZ"/>
              </w:rPr>
              <w:t xml:space="preserve">Стороны подтверждают наступление случая Обстоятельств непреодолимой силы </w:t>
            </w:r>
            <w:r w:rsidRPr="00FD7557">
              <w:rPr>
                <w:rFonts w:ascii="Times New Roman" w:hAnsi="Times New Roman"/>
                <w:sz w:val="24"/>
                <w:szCs w:val="24"/>
                <w:lang w:val="kk-KZ"/>
              </w:rPr>
              <w:lastRenderedPageBreak/>
              <w:t>соответствующия справками уполномоченного органа.</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0"/>
                <w:numId w:val="9"/>
              </w:numPr>
              <w:tabs>
                <w:tab w:val="left" w:pos="460"/>
              </w:tabs>
              <w:spacing w:after="0" w:line="240" w:lineRule="auto"/>
              <w:ind w:left="34" w:right="-108" w:firstLine="0"/>
              <w:jc w:val="both"/>
              <w:rPr>
                <w:rFonts w:ascii="Times New Roman" w:hAnsi="Times New Roman"/>
                <w:sz w:val="24"/>
                <w:szCs w:val="24"/>
                <w:lang w:val="kk-KZ"/>
              </w:rPr>
            </w:pPr>
            <w:r w:rsidRPr="00FD7557">
              <w:rPr>
                <w:rFonts w:ascii="Times New Roman" w:hAnsi="Times New Roman"/>
                <w:b/>
                <w:sz w:val="24"/>
                <w:szCs w:val="24"/>
                <w:lang w:val="kk-KZ"/>
              </w:rPr>
              <w:lastRenderedPageBreak/>
              <w:t>Хабарлама</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0"/>
                <w:numId w:val="8"/>
              </w:numPr>
              <w:spacing w:after="0" w:line="240" w:lineRule="auto"/>
              <w:ind w:left="34" w:right="-108" w:firstLine="142"/>
              <w:jc w:val="both"/>
              <w:rPr>
                <w:rFonts w:ascii="Times New Roman" w:hAnsi="Times New Roman"/>
                <w:sz w:val="24"/>
                <w:szCs w:val="24"/>
              </w:rPr>
            </w:pPr>
            <w:r w:rsidRPr="00FD7557">
              <w:rPr>
                <w:rFonts w:ascii="Times New Roman" w:hAnsi="Times New Roman"/>
                <w:b/>
                <w:sz w:val="24"/>
                <w:szCs w:val="24"/>
              </w:rPr>
              <w:t>Уведомление</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9"/>
              </w:numPr>
              <w:tabs>
                <w:tab w:val="left" w:pos="460"/>
              </w:tabs>
              <w:spacing w:after="0" w:line="240" w:lineRule="auto"/>
              <w:ind w:left="34" w:firstLine="0"/>
              <w:jc w:val="both"/>
              <w:rPr>
                <w:rFonts w:ascii="Times New Roman" w:hAnsi="Times New Roman"/>
                <w:sz w:val="24"/>
                <w:szCs w:val="24"/>
                <w:lang w:val="kk-KZ"/>
              </w:rPr>
            </w:pPr>
            <w:r w:rsidRPr="00FD7557">
              <w:rPr>
                <w:rFonts w:ascii="Times New Roman" w:hAnsi="Times New Roman"/>
                <w:bCs/>
                <w:sz w:val="24"/>
                <w:szCs w:val="24"/>
                <w:lang w:val="kk-KZ"/>
              </w:rPr>
              <w:t xml:space="preserve">Шартқа сәйкес Тараптардың бірі екінші Тарапқа жолдайтын кез-келген хабарлама хат түрінде, кейіннен хабарламаның тұпнұсқасын жолдау арқылы жеделхат немесе факс түрінде  жіберілуі мүмкін. </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numPr>
                <w:ilvl w:val="1"/>
                <w:numId w:val="8"/>
              </w:numPr>
              <w:tabs>
                <w:tab w:val="left" w:pos="494"/>
              </w:tabs>
              <w:spacing w:after="0" w:line="240" w:lineRule="auto"/>
              <w:ind w:left="34" w:firstLine="142"/>
              <w:jc w:val="both"/>
              <w:rPr>
                <w:rFonts w:ascii="Times New Roman" w:hAnsi="Times New Roman"/>
                <w:sz w:val="24"/>
                <w:szCs w:val="24"/>
                <w:lang w:val="kk-KZ"/>
              </w:rPr>
            </w:pPr>
            <w:r w:rsidRPr="00FD7557">
              <w:rPr>
                <w:rFonts w:ascii="Times New Roman" w:hAnsi="Times New Roman"/>
                <w:bCs/>
                <w:sz w:val="24"/>
                <w:szCs w:val="24"/>
              </w:rPr>
              <w:t>Любое уведомление, которое одна Сторона направляет другой Стороне в соответствии с Договором, может высылаться в виде письма, телеграммы или факса с последующим направлением оригинала уведомления.</w:t>
            </w:r>
          </w:p>
        </w:tc>
      </w:tr>
      <w:tr w:rsidR="005E2201" w:rsidRPr="007109A2" w:rsidTr="005E2201">
        <w:trPr>
          <w:trHeight w:val="54"/>
        </w:trPr>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0"/>
                <w:numId w:val="9"/>
              </w:numPr>
              <w:tabs>
                <w:tab w:val="left" w:pos="460"/>
              </w:tabs>
              <w:spacing w:after="0" w:line="240" w:lineRule="auto"/>
              <w:ind w:left="34" w:right="-108" w:firstLine="0"/>
              <w:jc w:val="both"/>
              <w:rPr>
                <w:rFonts w:ascii="Times New Roman" w:hAnsi="Times New Roman"/>
                <w:bCs/>
                <w:sz w:val="24"/>
                <w:szCs w:val="24"/>
                <w:lang w:val="kk-KZ"/>
              </w:rPr>
            </w:pPr>
            <w:r w:rsidRPr="00FD7557">
              <w:rPr>
                <w:rFonts w:ascii="Times New Roman" w:hAnsi="Times New Roman"/>
                <w:b/>
                <w:sz w:val="24"/>
                <w:szCs w:val="24"/>
                <w:lang w:val="kk-KZ"/>
              </w:rPr>
              <w:t>Шарттың қолданылу мерзімі</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0"/>
                <w:numId w:val="8"/>
              </w:numPr>
              <w:spacing w:after="0" w:line="240" w:lineRule="auto"/>
              <w:ind w:left="34" w:right="-108" w:firstLine="142"/>
              <w:jc w:val="both"/>
              <w:rPr>
                <w:rFonts w:ascii="Times New Roman" w:hAnsi="Times New Roman"/>
                <w:bCs/>
                <w:sz w:val="24"/>
                <w:szCs w:val="24"/>
              </w:rPr>
            </w:pPr>
            <w:r w:rsidRPr="00FD7557">
              <w:rPr>
                <w:rFonts w:ascii="Times New Roman" w:hAnsi="Times New Roman"/>
                <w:b/>
                <w:sz w:val="24"/>
                <w:szCs w:val="24"/>
              </w:rPr>
              <w:t>Срок действия Договора</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697E57">
            <w:pPr>
              <w:numPr>
                <w:ilvl w:val="1"/>
                <w:numId w:val="9"/>
              </w:numPr>
              <w:tabs>
                <w:tab w:val="left" w:pos="460"/>
                <w:tab w:val="left" w:pos="602"/>
              </w:tabs>
              <w:spacing w:after="0" w:line="240" w:lineRule="auto"/>
              <w:ind w:left="34" w:right="68" w:firstLine="0"/>
              <w:jc w:val="both"/>
              <w:rPr>
                <w:rFonts w:ascii="Times New Roman" w:hAnsi="Times New Roman"/>
                <w:b/>
                <w:sz w:val="24"/>
                <w:szCs w:val="24"/>
                <w:lang w:val="kk-KZ"/>
              </w:rPr>
            </w:pPr>
            <w:r w:rsidRPr="00FD7557">
              <w:rPr>
                <w:rFonts w:ascii="Times New Roman" w:hAnsi="Times New Roman"/>
                <w:sz w:val="24"/>
                <w:szCs w:val="24"/>
                <w:lang w:val="kk-KZ"/>
              </w:rPr>
              <w:t xml:space="preserve">Шарт </w:t>
            </w:r>
            <w:r w:rsidRPr="00FD7557">
              <w:rPr>
                <w:rFonts w:ascii="Times New Roman" w:hAnsi="Times New Roman"/>
                <w:color w:val="000000"/>
                <w:sz w:val="24"/>
                <w:szCs w:val="24"/>
                <w:lang w:val="kk-KZ"/>
              </w:rPr>
              <w:t xml:space="preserve">оған екі Тараптың уәкілетті өкілдері қол қойып, мөрмен бекітілгеннен кейін қолданысқа енгізіледі және </w:t>
            </w:r>
            <w:r w:rsidRPr="007109A2">
              <w:rPr>
                <w:rFonts w:ascii="Times New Roman" w:hAnsi="Times New Roman"/>
                <w:color w:val="000000"/>
                <w:sz w:val="24"/>
                <w:szCs w:val="24"/>
                <w:lang w:val="kk-KZ"/>
              </w:rPr>
              <w:t>201</w:t>
            </w:r>
            <w:r w:rsidR="00697E57" w:rsidRPr="007109A2">
              <w:rPr>
                <w:rFonts w:ascii="Times New Roman" w:hAnsi="Times New Roman"/>
                <w:color w:val="000000"/>
                <w:sz w:val="24"/>
                <w:szCs w:val="24"/>
                <w:lang w:val="kk-KZ"/>
              </w:rPr>
              <w:t>8</w:t>
            </w:r>
            <w:r w:rsidRPr="007109A2">
              <w:rPr>
                <w:rFonts w:ascii="Times New Roman" w:hAnsi="Times New Roman"/>
                <w:color w:val="000000"/>
                <w:sz w:val="24"/>
                <w:szCs w:val="24"/>
                <w:lang w:val="kk-KZ"/>
              </w:rPr>
              <w:t xml:space="preserve"> жылғы 31 желтоқсанына дейін</w:t>
            </w:r>
            <w:r w:rsidRPr="00FD7557">
              <w:rPr>
                <w:rFonts w:ascii="Times New Roman" w:hAnsi="Times New Roman"/>
                <w:color w:val="000000"/>
                <w:sz w:val="24"/>
                <w:szCs w:val="24"/>
                <w:lang w:val="kk-KZ"/>
              </w:rPr>
              <w:t xml:space="preserve"> қолданылады, ал өзара есептесулер, кепілдік міндеттемелер және жергілікті қамту үлесі бойынша есеп беру бөлігінде – олардың толық орындалуына дейін</w:t>
            </w:r>
            <w:r w:rsidRPr="00FD7557">
              <w:rPr>
                <w:rFonts w:ascii="Times New Roman" w:hAnsi="Times New Roman"/>
                <w:sz w:val="24"/>
                <w:szCs w:val="24"/>
                <w:lang w:val="kk-KZ"/>
              </w:rPr>
              <w:t xml:space="preserve">. </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697E57">
            <w:pPr>
              <w:numPr>
                <w:ilvl w:val="1"/>
                <w:numId w:val="8"/>
              </w:numPr>
              <w:tabs>
                <w:tab w:val="left" w:pos="494"/>
              </w:tabs>
              <w:spacing w:after="0" w:line="240" w:lineRule="auto"/>
              <w:ind w:left="34" w:firstLine="142"/>
              <w:jc w:val="both"/>
              <w:rPr>
                <w:rFonts w:ascii="Times New Roman" w:hAnsi="Times New Roman"/>
                <w:b/>
                <w:sz w:val="24"/>
                <w:szCs w:val="24"/>
                <w:lang w:val="kk-KZ"/>
              </w:rPr>
            </w:pPr>
            <w:r w:rsidRPr="00FD7557">
              <w:rPr>
                <w:rFonts w:ascii="Times New Roman" w:hAnsi="Times New Roman"/>
                <w:color w:val="000000"/>
                <w:sz w:val="24"/>
                <w:szCs w:val="24"/>
              </w:rPr>
              <w:t>Договор вступает в силу с даты его подписания уполномоченными на то представителями и скрепления печатями обеих Сторон и действует до 31 декабря 201</w:t>
            </w:r>
            <w:r w:rsidR="00697E57" w:rsidRPr="00FD7557">
              <w:rPr>
                <w:rFonts w:ascii="Times New Roman" w:hAnsi="Times New Roman"/>
                <w:color w:val="000000"/>
                <w:sz w:val="24"/>
                <w:szCs w:val="24"/>
              </w:rPr>
              <w:t>8</w:t>
            </w:r>
            <w:r w:rsidR="00694C14" w:rsidRPr="00FD7557">
              <w:rPr>
                <w:rFonts w:ascii="Times New Roman" w:hAnsi="Times New Roman"/>
                <w:color w:val="000000"/>
                <w:sz w:val="24"/>
                <w:szCs w:val="24"/>
                <w:lang w:val="kk-KZ"/>
              </w:rPr>
              <w:t xml:space="preserve"> </w:t>
            </w:r>
            <w:r w:rsidRPr="00FD7557">
              <w:rPr>
                <w:rFonts w:ascii="Times New Roman" w:hAnsi="Times New Roman"/>
                <w:color w:val="000000"/>
                <w:sz w:val="24"/>
                <w:szCs w:val="24"/>
              </w:rPr>
              <w:t>г., а в части взаиморасчетов, гарантийных обязательств и предоставления отчета по доле местного содержания - до их полного исполнения.</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tabs>
                <w:tab w:val="left" w:pos="460"/>
                <w:tab w:val="left" w:pos="596"/>
              </w:tabs>
              <w:spacing w:after="0" w:line="240" w:lineRule="auto"/>
              <w:ind w:left="34"/>
              <w:contextualSpacing/>
              <w:jc w:val="center"/>
              <w:rPr>
                <w:rFonts w:ascii="Times New Roman" w:hAnsi="Times New Roman"/>
                <w:sz w:val="24"/>
                <w:szCs w:val="24"/>
                <w:lang w:val="kk-KZ"/>
              </w:rPr>
            </w:pPr>
            <w:r w:rsidRPr="00FD7557">
              <w:rPr>
                <w:rFonts w:ascii="Times New Roman" w:hAnsi="Times New Roman"/>
                <w:b/>
                <w:sz w:val="24"/>
                <w:szCs w:val="24"/>
                <w:lang w:val="kk-KZ"/>
              </w:rPr>
              <w:t>10. Сыбайлас жемқорлыққа қарсы саясат</w:t>
            </w:r>
            <w:r w:rsidRPr="00FD7557">
              <w:rPr>
                <w:rFonts w:ascii="Times New Roman" w:hAnsi="Times New Roman"/>
                <w:sz w:val="24"/>
                <w:szCs w:val="24"/>
                <w:lang w:val="kk-KZ"/>
              </w:rPr>
              <w:t xml:space="preserve"> </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0"/>
                <w:numId w:val="8"/>
              </w:numPr>
              <w:tabs>
                <w:tab w:val="left" w:pos="494"/>
              </w:tabs>
              <w:spacing w:after="0" w:line="240" w:lineRule="auto"/>
              <w:ind w:right="-108"/>
              <w:rPr>
                <w:rFonts w:ascii="Times New Roman" w:hAnsi="Times New Roman"/>
                <w:sz w:val="24"/>
                <w:szCs w:val="24"/>
              </w:rPr>
            </w:pPr>
            <w:r w:rsidRPr="00FD7557">
              <w:rPr>
                <w:rFonts w:ascii="Times New Roman" w:hAnsi="Times New Roman"/>
                <w:b/>
                <w:sz w:val="24"/>
                <w:szCs w:val="24"/>
              </w:rPr>
              <w:t>Антикоррупционная политика</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tabs>
                <w:tab w:val="left" w:pos="460"/>
                <w:tab w:val="left" w:pos="567"/>
                <w:tab w:val="left" w:pos="596"/>
              </w:tabs>
              <w:spacing w:after="0" w:line="240" w:lineRule="auto"/>
              <w:ind w:left="34"/>
              <w:contextualSpacing/>
              <w:jc w:val="both"/>
              <w:rPr>
                <w:rFonts w:ascii="Times New Roman" w:hAnsi="Times New Roman"/>
                <w:sz w:val="24"/>
                <w:szCs w:val="24"/>
                <w:lang w:val="kk-KZ"/>
              </w:rPr>
            </w:pPr>
            <w:r w:rsidRPr="00FD7557">
              <w:rPr>
                <w:rFonts w:ascii="Times New Roman" w:hAnsi="Times New Roman"/>
                <w:sz w:val="24"/>
                <w:szCs w:val="24"/>
                <w:lang w:val="kk-KZ"/>
              </w:rPr>
              <w:t>10.1. Тараптармақсаты шаруашылық қызметімен байланысты формальдылықтарды оңайлату, қандай да болсын мәмілелерді неғұрлым тез шешуді қамтамасыз ету болып табылатын сыбайлас жемқорлық әрекеттеріне және төлеуге ықпал етуге/төлеуге толықтай тыйым салуды көздейтін парақорлыққа және сыбайлас жемқорлыққа толықтай төзбеушілік саясатын мойындайды және оны жүргізетінін олардың әрқайсысы растайды. Тараптар өз қызметінде қолданылатын заңнаманы және оның негізінде әзірленген, парақорлықпен және коммерциялық параға сатып алумен күресуге бағытталған саясаттар мен рәсімдерді басшылыққа алады.</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tabs>
                <w:tab w:val="left" w:pos="494"/>
              </w:tabs>
              <w:spacing w:after="0" w:line="240" w:lineRule="auto"/>
              <w:ind w:left="34"/>
              <w:jc w:val="both"/>
              <w:rPr>
                <w:rFonts w:ascii="Times New Roman" w:hAnsi="Times New Roman"/>
                <w:b/>
                <w:sz w:val="24"/>
                <w:szCs w:val="24"/>
              </w:rPr>
            </w:pPr>
            <w:r w:rsidRPr="00FD7557">
              <w:rPr>
                <w:rFonts w:ascii="Times New Roman" w:hAnsi="Times New Roman"/>
                <w:sz w:val="24"/>
                <w:szCs w:val="24"/>
              </w:rPr>
              <w:t>10.1.</w:t>
            </w:r>
            <w:r w:rsidRPr="00FD7557">
              <w:rPr>
                <w:rFonts w:ascii="Times New Roman" w:hAnsi="Times New Roman"/>
                <w:sz w:val="24"/>
                <w:szCs w:val="24"/>
              </w:rPr>
              <w:tab/>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tabs>
                <w:tab w:val="left" w:pos="596"/>
              </w:tabs>
              <w:spacing w:after="0" w:line="240" w:lineRule="auto"/>
              <w:contextualSpacing/>
              <w:jc w:val="both"/>
              <w:rPr>
                <w:rFonts w:ascii="Times New Roman" w:hAnsi="Times New Roman"/>
                <w:sz w:val="24"/>
                <w:szCs w:val="24"/>
                <w:lang w:val="kk-KZ"/>
              </w:rPr>
            </w:pPr>
            <w:r w:rsidRPr="00FD7557">
              <w:rPr>
                <w:rFonts w:ascii="Times New Roman" w:hAnsi="Times New Roman"/>
                <w:sz w:val="24"/>
                <w:szCs w:val="24"/>
                <w:lang w:val="kk-KZ"/>
              </w:rPr>
              <w:t>10.2. Тараптар өздерінің, өз жұмыскерлерінің кез келген тұлғаларға (соның ішінде, басқалармен қатар, жеке тұлғаларға, коммерциялық ұйымдарға және мемлекеттік лауазымды тұлғаларға) қандай да бір сыбайлас жемқорлық төлемдерін (ақша қаражаттарын немесе құнды сыйлықтарды) ұсынбайтынына, бермейтініне немесе беруге келісім бермейтініне, сондай-ақ қандай да бір тұлғадан тікелей немесе жанама түрде қандай да бір сыбайлас жемқорлық төлемдерін (ақша қаражаттарын немесе құнды сыйлықтарды) алмайтынына, қабылдамайтынына немесе қабылдауға келісім бермейтініне кепілдік береді. Жоғарыда көрсетілген сыбайлас жемқорлық сипатындағы әрекеттер анықталған жағдайда, Тараптар уәкілетті органды хабарландыруға және Шартты тоқтата тұруға не бұзуға міндеттенеді.</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tabs>
                <w:tab w:val="left" w:pos="494"/>
              </w:tabs>
              <w:spacing w:after="0" w:line="240" w:lineRule="auto"/>
              <w:ind w:left="34"/>
              <w:jc w:val="both"/>
              <w:rPr>
                <w:rFonts w:ascii="Times New Roman" w:hAnsi="Times New Roman"/>
                <w:sz w:val="24"/>
                <w:szCs w:val="24"/>
              </w:rPr>
            </w:pPr>
            <w:r w:rsidRPr="00FD7557">
              <w:rPr>
                <w:rFonts w:ascii="Times New Roman" w:hAnsi="Times New Roman"/>
                <w:sz w:val="24"/>
                <w:szCs w:val="24"/>
              </w:rPr>
              <w:t>10.2.</w:t>
            </w:r>
            <w:r w:rsidRPr="00FD7557">
              <w:rPr>
                <w:rFonts w:ascii="Times New Roman" w:hAnsi="Times New Roman"/>
                <w:sz w:val="24"/>
                <w:szCs w:val="24"/>
              </w:rPr>
              <w:tab/>
              <w:t>Стороны гарантируют, что ни они, ни их сотрудники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 В случае выявления вышеуказанных действии коррупционного характера, Стороны обязуются уведомить уполномоченный орган, и приостановить либо расторгнуть Договор.</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0"/>
                <w:numId w:val="8"/>
              </w:numPr>
              <w:spacing w:after="0" w:line="240" w:lineRule="auto"/>
              <w:ind w:right="-108"/>
              <w:jc w:val="both"/>
              <w:rPr>
                <w:rFonts w:ascii="Times New Roman" w:hAnsi="Times New Roman"/>
                <w:sz w:val="24"/>
                <w:szCs w:val="24"/>
                <w:lang w:val="kk-KZ"/>
              </w:rPr>
            </w:pPr>
            <w:r w:rsidRPr="00FD7557">
              <w:rPr>
                <w:rFonts w:ascii="Times New Roman" w:hAnsi="Times New Roman"/>
                <w:b/>
                <w:sz w:val="24"/>
                <w:szCs w:val="24"/>
                <w:lang w:val="kk-KZ"/>
              </w:rPr>
              <w:t>Қорытынды ережелер</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spacing w:after="0" w:line="240" w:lineRule="auto"/>
              <w:ind w:left="141" w:right="-108"/>
              <w:jc w:val="both"/>
              <w:rPr>
                <w:rFonts w:ascii="Times New Roman" w:hAnsi="Times New Roman"/>
                <w:sz w:val="24"/>
                <w:szCs w:val="24"/>
              </w:rPr>
            </w:pPr>
            <w:r w:rsidRPr="00FD7557">
              <w:rPr>
                <w:rFonts w:ascii="Times New Roman" w:hAnsi="Times New Roman"/>
                <w:b/>
                <w:sz w:val="24"/>
                <w:szCs w:val="24"/>
              </w:rPr>
              <w:t>11.Заключительные положения</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602"/>
              </w:tabs>
              <w:spacing w:after="0" w:line="240" w:lineRule="auto"/>
              <w:ind w:left="34"/>
              <w:jc w:val="both"/>
              <w:rPr>
                <w:rFonts w:ascii="Times New Roman" w:hAnsi="Times New Roman"/>
                <w:b/>
                <w:sz w:val="24"/>
                <w:szCs w:val="24"/>
                <w:lang w:val="kk-KZ"/>
              </w:rPr>
            </w:pPr>
            <w:r w:rsidRPr="00FD7557">
              <w:rPr>
                <w:rFonts w:ascii="Times New Roman" w:hAnsi="Times New Roman"/>
                <w:sz w:val="24"/>
                <w:szCs w:val="24"/>
                <w:lang w:val="kk-KZ"/>
              </w:rPr>
              <w:t xml:space="preserve">11.1. Шартқа енгізілетін кез келген өзгерістер мен толықтырулар олар жазбаша түрде жасалып және екі Тараптың да уәкілетті өкілдері қол </w:t>
            </w:r>
            <w:r w:rsidRPr="00FD7557">
              <w:rPr>
                <w:rFonts w:ascii="Times New Roman" w:hAnsi="Times New Roman"/>
                <w:sz w:val="24"/>
                <w:szCs w:val="24"/>
                <w:lang w:val="kk-KZ"/>
              </w:rPr>
              <w:lastRenderedPageBreak/>
              <w:t xml:space="preserve">қойып, мөрлермен бекіткен және Ереже талаптарына сәйкес болу талаптарында жарамды болады. </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494"/>
              </w:tabs>
              <w:spacing w:after="0" w:line="240" w:lineRule="auto"/>
              <w:ind w:left="34"/>
              <w:jc w:val="both"/>
              <w:rPr>
                <w:rFonts w:ascii="Times New Roman" w:hAnsi="Times New Roman"/>
                <w:b/>
                <w:sz w:val="24"/>
                <w:szCs w:val="24"/>
                <w:lang w:val="kk-KZ"/>
              </w:rPr>
            </w:pPr>
            <w:r w:rsidRPr="00FD7557">
              <w:rPr>
                <w:rFonts w:ascii="Times New Roman" w:hAnsi="Times New Roman"/>
                <w:sz w:val="24"/>
                <w:szCs w:val="24"/>
                <w:lang w:val="kk-KZ"/>
              </w:rPr>
              <w:lastRenderedPageBreak/>
              <w:t xml:space="preserve">11.1. </w:t>
            </w:r>
            <w:r w:rsidRPr="00FD7557">
              <w:rPr>
                <w:rFonts w:ascii="Times New Roman" w:hAnsi="Times New Roman"/>
                <w:sz w:val="24"/>
                <w:szCs w:val="24"/>
              </w:rPr>
              <w:t xml:space="preserve">Любые изменения и дополнения к Договору действительны лишь при условии, если они совершены в письменной форме и подписаны </w:t>
            </w:r>
            <w:r w:rsidRPr="00FD7557">
              <w:rPr>
                <w:rFonts w:ascii="Times New Roman" w:hAnsi="Times New Roman"/>
                <w:sz w:val="24"/>
                <w:szCs w:val="24"/>
              </w:rPr>
              <w:lastRenderedPageBreak/>
              <w:t>уполномоченными на то представителями и скреплены печатями обеих Сторон и отвечают требованиям Правил.</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602"/>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lastRenderedPageBreak/>
              <w:t>11.2. Шартқа өзгерістер мен толықтырулар енгізу Ережеде көзделген жағдайларда рұқсат етіледі.</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494"/>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 xml:space="preserve">11.2. </w:t>
            </w:r>
            <w:r w:rsidRPr="00FD7557">
              <w:rPr>
                <w:rFonts w:ascii="Times New Roman" w:hAnsi="Times New Roman"/>
                <w:sz w:val="24"/>
                <w:szCs w:val="24"/>
              </w:rPr>
              <w:t>Внесение изменений в Договор допускается в случаях, предусмотренных Правилами.</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602"/>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 xml:space="preserve">11.3. Сатып алу туралы шарт жобасына немесе жасалған Шартқа өткізіліп жатқан сатып алу талаптарын өзгерте алатын өзгерістерді және/немесе Ережеде көзделмеген басқа да негіздер бойынша </w:t>
            </w:r>
            <w:r w:rsidRPr="007109A2">
              <w:rPr>
                <w:rFonts w:ascii="Times New Roman" w:hAnsi="Times New Roman"/>
                <w:sz w:val="24"/>
                <w:szCs w:val="24"/>
                <w:lang w:val="kk-KZ"/>
              </w:rPr>
              <w:t xml:space="preserve"> Өнім берушіні</w:t>
            </w:r>
            <w:r w:rsidRPr="00FD7557">
              <w:rPr>
                <w:rFonts w:ascii="Times New Roman" w:hAnsi="Times New Roman"/>
                <w:sz w:val="24"/>
                <w:szCs w:val="24"/>
                <w:lang w:val="kk-KZ"/>
              </w:rPr>
              <w:t xml:space="preserve"> іріктеуге негіз болып табылған ұсыныстарды енгізуге жол берілмейді. </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F11017">
            <w:pPr>
              <w:tabs>
                <w:tab w:val="left" w:pos="494"/>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 xml:space="preserve">11.3. </w:t>
            </w:r>
            <w:r w:rsidRPr="00FD7557">
              <w:rPr>
                <w:rFonts w:ascii="Times New Roman" w:hAnsi="Times New Roman"/>
                <w:sz w:val="24"/>
                <w:szCs w:val="24"/>
              </w:rPr>
              <w:t xml:space="preserve">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w:t>
            </w:r>
            <w:r w:rsidR="00F11017" w:rsidRPr="00FD7557">
              <w:rPr>
                <w:rFonts w:ascii="Times New Roman" w:hAnsi="Times New Roman"/>
                <w:sz w:val="24"/>
                <w:szCs w:val="24"/>
                <w:lang w:val="kk-KZ"/>
              </w:rPr>
              <w:t>Поставщика</w:t>
            </w:r>
            <w:r w:rsidRPr="00FD7557">
              <w:rPr>
                <w:rFonts w:ascii="Times New Roman" w:hAnsi="Times New Roman"/>
                <w:sz w:val="24"/>
                <w:szCs w:val="24"/>
              </w:rPr>
              <w:t>, по иным основаниям, не предусмотренным Правилами</w:t>
            </w:r>
            <w:r w:rsidRPr="00FD7557">
              <w:rPr>
                <w:rFonts w:ascii="Times New Roman" w:hAnsi="Times New Roman"/>
                <w:sz w:val="24"/>
                <w:szCs w:val="24"/>
                <w:lang w:val="kk-KZ"/>
              </w:rPr>
              <w:t xml:space="preserve">. </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602"/>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 xml:space="preserve">11.4. Шарт бойынша Тараптардың бірінің құқығы мен міндеттерін үшінші тұлғаға беру басқа Тараптың жазбаша келісімімен ғана жүзеге асырылады. </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494"/>
              </w:tabs>
              <w:spacing w:after="0" w:line="240" w:lineRule="auto"/>
              <w:ind w:left="34"/>
              <w:jc w:val="both"/>
              <w:rPr>
                <w:rFonts w:ascii="Times New Roman" w:hAnsi="Times New Roman"/>
                <w:sz w:val="24"/>
                <w:szCs w:val="24"/>
              </w:rPr>
            </w:pPr>
            <w:r w:rsidRPr="00FD7557">
              <w:rPr>
                <w:rFonts w:ascii="Times New Roman" w:hAnsi="Times New Roman"/>
                <w:sz w:val="24"/>
                <w:szCs w:val="24"/>
                <w:lang w:val="kk-KZ"/>
              </w:rPr>
              <w:t xml:space="preserve">11.4. </w:t>
            </w:r>
            <w:r w:rsidRPr="00FD7557">
              <w:rPr>
                <w:rFonts w:ascii="Times New Roman" w:hAnsi="Times New Roman"/>
                <w:sz w:val="24"/>
                <w:szCs w:val="24"/>
              </w:rPr>
              <w:t>Передача прав и обязанностей одной из Сторон третьему лицу по Договору допускается только с письменного согласия другой Стороны.</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602"/>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11.5. Шарттың барлық қосымшалары Шарттың ажырамас бөлігі болып табылады.</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494"/>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 xml:space="preserve">11.5. </w:t>
            </w:r>
            <w:r w:rsidRPr="00FD7557">
              <w:rPr>
                <w:rFonts w:ascii="Times New Roman" w:hAnsi="Times New Roman"/>
                <w:sz w:val="24"/>
                <w:szCs w:val="24"/>
              </w:rPr>
              <w:t>Все приложения к Договору являются неотъемлемой частью Договора.</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602"/>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11.6. Шартпен реттелмеген бөлікте Тараптар Қазақстан Республикасының заңнамасын басшылыққа алады.</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494"/>
              </w:tabs>
              <w:spacing w:after="0" w:line="240" w:lineRule="auto"/>
              <w:ind w:left="34"/>
              <w:jc w:val="both"/>
              <w:rPr>
                <w:rFonts w:ascii="Times New Roman" w:hAnsi="Times New Roman"/>
                <w:sz w:val="24"/>
                <w:szCs w:val="24"/>
              </w:rPr>
            </w:pPr>
            <w:r w:rsidRPr="00FD7557">
              <w:rPr>
                <w:rFonts w:ascii="Times New Roman" w:hAnsi="Times New Roman"/>
                <w:sz w:val="24"/>
                <w:szCs w:val="24"/>
                <w:lang w:val="kk-KZ"/>
              </w:rPr>
              <w:t xml:space="preserve">11.6. </w:t>
            </w:r>
            <w:r w:rsidRPr="00FD7557">
              <w:rPr>
                <w:rFonts w:ascii="Times New Roman" w:hAnsi="Times New Roman"/>
                <w:sz w:val="24"/>
                <w:szCs w:val="24"/>
              </w:rPr>
              <w:t>В части, неурегулированной Договором, Стороны руководствуются законодательством Республики Казахстан.</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602"/>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 xml:space="preserve">11.7. Шарттың талаптарын орындау барысында туындайтын Тараптардың барлық даулары мен келіспеушіліктері келіссөздер арқылы шешіледі. Өзара келісімге қол жеткізілмеген жағдайда, Тараптардың даулары мен келіспеушіліктері Қазақстан Республикасының заңнамасында бекітілген тәртіппен шешіледі. Тараптардың келісімімен реттелмеген даулар, Тапсырыс берушінің  орналасқан жері бойынша сот тәртібінде  қаралады. </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494"/>
              </w:tabs>
              <w:spacing w:after="0" w:line="240" w:lineRule="auto"/>
              <w:ind w:left="34"/>
              <w:jc w:val="both"/>
              <w:rPr>
                <w:rFonts w:ascii="Times New Roman" w:hAnsi="Times New Roman"/>
                <w:sz w:val="24"/>
                <w:szCs w:val="24"/>
              </w:rPr>
            </w:pPr>
            <w:r w:rsidRPr="00FD7557">
              <w:rPr>
                <w:rFonts w:ascii="Times New Roman" w:hAnsi="Times New Roman"/>
                <w:sz w:val="24"/>
                <w:szCs w:val="24"/>
                <w:lang w:val="kk-KZ"/>
              </w:rPr>
              <w:t xml:space="preserve">11.7. </w:t>
            </w:r>
            <w:r w:rsidRPr="00FD7557">
              <w:rPr>
                <w:rFonts w:ascii="Times New Roman" w:hAnsi="Times New Roman"/>
                <w:sz w:val="24"/>
                <w:szCs w:val="24"/>
              </w:rPr>
              <w:t>Все споры и разногласия Сторон, возникающие в процессе выполнения условий Договора, решаются путем переговоров. При недостижении взаимного согласия споры и разногласия Сторон разрешаются в порядке, установленном законодательством Республики Казахстан.</w:t>
            </w:r>
            <w:r w:rsidRPr="00FD7557">
              <w:rPr>
                <w:rFonts w:ascii="Times New Roman" w:hAnsi="Times New Roman"/>
                <w:sz w:val="24"/>
                <w:szCs w:val="24"/>
                <w:lang w:val="kk-KZ"/>
              </w:rPr>
              <w:t xml:space="preserve"> </w:t>
            </w:r>
            <w:r w:rsidRPr="00FD7557">
              <w:rPr>
                <w:rFonts w:ascii="Times New Roman" w:hAnsi="Times New Roman"/>
                <w:sz w:val="24"/>
                <w:szCs w:val="24"/>
              </w:rPr>
              <w:t>Споры, не урегулированные соглашением сторон, в судебном порядке рассматриваются по месту нахождения Заказчика.</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tcPr>
          <w:p w:rsidR="005E2201" w:rsidRPr="00FD7557" w:rsidRDefault="005E2201" w:rsidP="008244AA">
            <w:pPr>
              <w:tabs>
                <w:tab w:val="left" w:pos="602"/>
              </w:tabs>
              <w:spacing w:after="0" w:line="240" w:lineRule="auto"/>
              <w:ind w:left="34"/>
              <w:jc w:val="both"/>
              <w:rPr>
                <w:rFonts w:ascii="Times New Roman" w:hAnsi="Times New Roman"/>
                <w:sz w:val="24"/>
                <w:szCs w:val="24"/>
              </w:rPr>
            </w:pPr>
            <w:r w:rsidRPr="00FD7557">
              <w:rPr>
                <w:rFonts w:ascii="Times New Roman" w:hAnsi="Times New Roman"/>
                <w:sz w:val="24"/>
                <w:szCs w:val="24"/>
                <w:lang w:val="kk-KZ"/>
              </w:rPr>
              <w:t xml:space="preserve">11.8. Тараптардың бірі қайта ұйымдастырылған жағдайда, Шарт өзінің заңды күшін жоймайды  және Тараптардың құқық иеленушілері үшін жарамды күшіне ие болады. </w:t>
            </w:r>
          </w:p>
          <w:p w:rsidR="005E2201" w:rsidRPr="00FD7557" w:rsidRDefault="005E2201" w:rsidP="008244AA">
            <w:pPr>
              <w:tabs>
                <w:tab w:val="left" w:pos="602"/>
              </w:tabs>
              <w:spacing w:after="0" w:line="240" w:lineRule="auto"/>
              <w:ind w:left="34"/>
              <w:jc w:val="both"/>
              <w:rPr>
                <w:rFonts w:ascii="Times New Roman" w:hAnsi="Times New Roman"/>
                <w:sz w:val="24"/>
                <w:szCs w:val="24"/>
              </w:rPr>
            </w:pP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494"/>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 xml:space="preserve">11.8. </w:t>
            </w:r>
            <w:r w:rsidRPr="00FD7557">
              <w:rPr>
                <w:rFonts w:ascii="Times New Roman" w:hAnsi="Times New Roman"/>
                <w:sz w:val="24"/>
                <w:szCs w:val="24"/>
              </w:rPr>
              <w:t>В случае реорганизации одной из Сторон, Договор не теряет своей юридической силы и имеет действительную силу для правопреемников Сторон.</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tcPr>
          <w:p w:rsidR="005E2201" w:rsidRPr="00FD7557" w:rsidRDefault="005E2201" w:rsidP="008244AA">
            <w:pPr>
              <w:tabs>
                <w:tab w:val="left" w:pos="602"/>
              </w:tabs>
              <w:spacing w:after="0" w:line="240" w:lineRule="auto"/>
              <w:ind w:left="34"/>
              <w:jc w:val="both"/>
              <w:rPr>
                <w:rFonts w:ascii="Times New Roman" w:hAnsi="Times New Roman"/>
                <w:sz w:val="24"/>
                <w:szCs w:val="24"/>
              </w:rPr>
            </w:pPr>
            <w:r w:rsidRPr="00FD7557">
              <w:rPr>
                <w:rFonts w:ascii="Times New Roman" w:hAnsi="Times New Roman"/>
                <w:sz w:val="24"/>
                <w:szCs w:val="24"/>
                <w:lang w:val="kk-KZ"/>
              </w:rPr>
              <w:t>11.9. Заңды мекенжайлары немесе банктік деректемелері өзгерген жағдайда, Тараптар осындай өзгеріс болған күннен бастап 3 (үш) жұмыс күні ішінде бір бірін дереу хабардар етулері қажет.</w:t>
            </w:r>
          </w:p>
          <w:p w:rsidR="005E2201" w:rsidRPr="00FD7557" w:rsidRDefault="005E2201" w:rsidP="008244AA">
            <w:pPr>
              <w:tabs>
                <w:tab w:val="left" w:pos="602"/>
              </w:tabs>
              <w:spacing w:after="0" w:line="240" w:lineRule="auto"/>
              <w:ind w:left="34"/>
              <w:jc w:val="both"/>
              <w:rPr>
                <w:rFonts w:ascii="Times New Roman" w:hAnsi="Times New Roman"/>
                <w:sz w:val="24"/>
                <w:szCs w:val="24"/>
              </w:rPr>
            </w:pP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494"/>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 xml:space="preserve">11.9. </w:t>
            </w:r>
            <w:r w:rsidRPr="00FD7557">
              <w:rPr>
                <w:rFonts w:ascii="Times New Roman" w:hAnsi="Times New Roman"/>
                <w:sz w:val="24"/>
                <w:szCs w:val="24"/>
              </w:rPr>
              <w:t>В случае изменения юридического адреса или банковских реквизитов, Стороны обязаны незамедлительно уведомить об этом друг друга в течение 3 (трех) рабочих дней с даты такого изменения.</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602"/>
              </w:tabs>
              <w:spacing w:after="0" w:line="240" w:lineRule="auto"/>
              <w:ind w:left="34"/>
              <w:jc w:val="both"/>
              <w:rPr>
                <w:rFonts w:ascii="Times New Roman" w:hAnsi="Times New Roman"/>
                <w:sz w:val="24"/>
                <w:szCs w:val="24"/>
                <w:lang w:val="kk-KZ"/>
              </w:rPr>
            </w:pPr>
            <w:r w:rsidRPr="00FD7557">
              <w:rPr>
                <w:rFonts w:ascii="Times New Roman" w:hAnsi="Times New Roman"/>
                <w:sz w:val="24"/>
                <w:szCs w:val="24"/>
                <w:lang w:val="kk-KZ"/>
              </w:rPr>
              <w:t>11.10. Шарт әрбір Тарап үшін 1 (бір) данадан бірдей заңды күші бар мемлекеттік және орыс тілдерінде 2 (екі) данада жасалды. Мәтінді басқаша оқу жағдайында, Тараптар орыс тіліндегі Шарт мәтінін басшылыққа алады.</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8244AA">
            <w:pPr>
              <w:tabs>
                <w:tab w:val="left" w:pos="494"/>
              </w:tabs>
              <w:spacing w:after="0" w:line="240" w:lineRule="auto"/>
              <w:ind w:left="34"/>
              <w:jc w:val="both"/>
              <w:rPr>
                <w:rFonts w:ascii="Times New Roman" w:hAnsi="Times New Roman"/>
                <w:sz w:val="24"/>
                <w:szCs w:val="24"/>
              </w:rPr>
            </w:pPr>
            <w:r w:rsidRPr="00FD7557">
              <w:rPr>
                <w:rFonts w:ascii="Times New Roman" w:hAnsi="Times New Roman"/>
                <w:sz w:val="24"/>
                <w:szCs w:val="24"/>
              </w:rPr>
              <w:t>11.10. Договор составлен в 2 (двух) экземплярах на государственном и русском языках, имеющих одинаковую юридическую силу, по 1 (одному) экземпляру для каждой из Сторон. В случае разночтений Стороны руководствуются текстом Договора на русском языке.</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0"/>
                <w:numId w:val="10"/>
              </w:numPr>
              <w:tabs>
                <w:tab w:val="left" w:pos="34"/>
              </w:tabs>
              <w:spacing w:after="0" w:line="240" w:lineRule="auto"/>
              <w:ind w:left="34" w:firstLine="142"/>
              <w:jc w:val="both"/>
              <w:rPr>
                <w:rFonts w:ascii="Times New Roman" w:hAnsi="Times New Roman"/>
                <w:sz w:val="24"/>
                <w:szCs w:val="24"/>
                <w:lang w:val="kk-KZ"/>
              </w:rPr>
            </w:pPr>
            <w:r w:rsidRPr="00FD7557">
              <w:rPr>
                <w:rFonts w:ascii="Times New Roman" w:hAnsi="Times New Roman"/>
                <w:b/>
                <w:sz w:val="24"/>
                <w:szCs w:val="24"/>
                <w:lang w:val="kk-KZ"/>
              </w:rPr>
              <w:t>Тараптардың мекенжайлары, деректемелері және қолдары</w:t>
            </w:r>
          </w:p>
        </w:tc>
        <w:tc>
          <w:tcPr>
            <w:tcW w:w="5668" w:type="dxa"/>
            <w:tcBorders>
              <w:top w:val="single" w:sz="4" w:space="0" w:color="auto"/>
              <w:left w:val="single" w:sz="4" w:space="0" w:color="auto"/>
              <w:bottom w:val="single" w:sz="4" w:space="0" w:color="auto"/>
              <w:right w:val="single" w:sz="4" w:space="0" w:color="auto"/>
            </w:tcBorders>
            <w:hideMark/>
          </w:tcPr>
          <w:p w:rsidR="005E2201" w:rsidRPr="00FD7557" w:rsidRDefault="005E2201" w:rsidP="005E2201">
            <w:pPr>
              <w:numPr>
                <w:ilvl w:val="0"/>
                <w:numId w:val="8"/>
              </w:numPr>
              <w:tabs>
                <w:tab w:val="left" w:pos="352"/>
              </w:tabs>
              <w:spacing w:after="0" w:line="240" w:lineRule="auto"/>
              <w:jc w:val="both"/>
              <w:rPr>
                <w:rFonts w:ascii="Times New Roman" w:hAnsi="Times New Roman"/>
                <w:sz w:val="24"/>
                <w:szCs w:val="24"/>
                <w:lang w:val="kk-KZ"/>
              </w:rPr>
            </w:pPr>
            <w:r w:rsidRPr="00FD7557">
              <w:rPr>
                <w:rFonts w:ascii="Times New Roman" w:hAnsi="Times New Roman"/>
                <w:b/>
                <w:sz w:val="24"/>
                <w:szCs w:val="24"/>
              </w:rPr>
              <w:t>Адреса, реквизиты и подписи Сторон</w:t>
            </w:r>
          </w:p>
        </w:tc>
      </w:tr>
      <w:tr w:rsidR="005E2201" w:rsidRPr="007109A2" w:rsidTr="005E2201">
        <w:tc>
          <w:tcPr>
            <w:tcW w:w="5387" w:type="dxa"/>
            <w:tcBorders>
              <w:top w:val="single" w:sz="4" w:space="0" w:color="auto"/>
              <w:left w:val="single" w:sz="4" w:space="0" w:color="auto"/>
              <w:bottom w:val="single" w:sz="4" w:space="0" w:color="auto"/>
              <w:right w:val="single" w:sz="4" w:space="0" w:color="auto"/>
            </w:tcBorders>
          </w:tcPr>
          <w:p w:rsidR="006502B1" w:rsidRPr="007109A2" w:rsidRDefault="006502B1" w:rsidP="006502B1">
            <w:pPr>
              <w:spacing w:after="0" w:line="240" w:lineRule="auto"/>
              <w:rPr>
                <w:rFonts w:ascii="Times New Roman" w:hAnsi="Times New Roman"/>
                <w:b/>
                <w:sz w:val="24"/>
                <w:szCs w:val="24"/>
                <w:lang w:val="kk-KZ"/>
              </w:rPr>
            </w:pPr>
            <w:r w:rsidRPr="007109A2">
              <w:rPr>
                <w:rFonts w:ascii="Times New Roman" w:hAnsi="Times New Roman"/>
                <w:b/>
                <w:sz w:val="24"/>
                <w:szCs w:val="24"/>
                <w:lang w:val="kk-KZ"/>
              </w:rPr>
              <w:t>Тапсырыс беруші:</w:t>
            </w:r>
          </w:p>
          <w:p w:rsidR="006502B1" w:rsidRPr="007109A2" w:rsidRDefault="006502B1" w:rsidP="006502B1">
            <w:pPr>
              <w:spacing w:after="0" w:line="240" w:lineRule="auto"/>
              <w:contextualSpacing/>
              <w:rPr>
                <w:rFonts w:ascii="Times New Roman" w:hAnsi="Times New Roman"/>
                <w:b/>
                <w:sz w:val="24"/>
                <w:szCs w:val="24"/>
                <w:lang w:val="kk-KZ"/>
              </w:rPr>
            </w:pPr>
            <w:r w:rsidRPr="007109A2">
              <w:rPr>
                <w:rFonts w:ascii="Times New Roman" w:hAnsi="Times New Roman"/>
                <w:b/>
                <w:sz w:val="24"/>
                <w:szCs w:val="24"/>
                <w:lang w:val="kk-KZ"/>
              </w:rPr>
              <w:t xml:space="preserve">«Досжан темир жолы (ДТЖ)» АҚ </w:t>
            </w:r>
          </w:p>
          <w:p w:rsidR="006502B1" w:rsidRPr="007109A2" w:rsidRDefault="006502B1" w:rsidP="006502B1">
            <w:pPr>
              <w:spacing w:after="0" w:line="240" w:lineRule="auto"/>
              <w:ind w:right="-108"/>
              <w:contextualSpacing/>
              <w:rPr>
                <w:rFonts w:ascii="Times New Roman" w:hAnsi="Times New Roman"/>
                <w:sz w:val="24"/>
                <w:szCs w:val="24"/>
                <w:lang w:val="kk-KZ"/>
              </w:rPr>
            </w:pPr>
            <w:r w:rsidRPr="007109A2">
              <w:rPr>
                <w:rFonts w:ascii="Times New Roman" w:hAnsi="Times New Roman"/>
                <w:b/>
                <w:i/>
                <w:sz w:val="24"/>
                <w:szCs w:val="24"/>
                <w:lang w:val="kk-KZ"/>
              </w:rPr>
              <w:lastRenderedPageBreak/>
              <w:t>Заңды мекен-жайы:</w:t>
            </w:r>
            <w:r w:rsidRPr="007109A2">
              <w:rPr>
                <w:rFonts w:ascii="Times New Roman" w:hAnsi="Times New Roman"/>
                <w:sz w:val="24"/>
                <w:szCs w:val="24"/>
                <w:lang w:val="kk-KZ"/>
              </w:rPr>
              <w:t xml:space="preserve"> Қазақстан Республикасы, Астана қ., </w:t>
            </w:r>
            <w:r w:rsidR="007109A2" w:rsidRPr="007109A2">
              <w:rPr>
                <w:rFonts w:ascii="Times New Roman" w:hAnsi="Times New Roman"/>
                <w:sz w:val="24"/>
                <w:szCs w:val="24"/>
              </w:rPr>
              <w:t xml:space="preserve"> район Сарыарка, проспект Сарыарка 8</w:t>
            </w:r>
            <w:r w:rsidRPr="007109A2">
              <w:rPr>
                <w:rFonts w:ascii="Times New Roman" w:hAnsi="Times New Roman"/>
                <w:sz w:val="24"/>
                <w:szCs w:val="24"/>
                <w:lang w:val="kk-KZ"/>
              </w:rPr>
              <w:t>.</w:t>
            </w:r>
          </w:p>
          <w:p w:rsidR="006502B1" w:rsidRPr="007109A2" w:rsidRDefault="006502B1" w:rsidP="006502B1">
            <w:pPr>
              <w:spacing w:after="0" w:line="240" w:lineRule="auto"/>
              <w:contextualSpacing/>
              <w:rPr>
                <w:rFonts w:ascii="Times New Roman" w:hAnsi="Times New Roman"/>
                <w:sz w:val="24"/>
                <w:szCs w:val="24"/>
                <w:lang w:val="kk-KZ"/>
              </w:rPr>
            </w:pPr>
            <w:r w:rsidRPr="007109A2">
              <w:rPr>
                <w:rFonts w:ascii="Times New Roman" w:hAnsi="Times New Roman"/>
                <w:sz w:val="24"/>
                <w:szCs w:val="24"/>
                <w:lang w:val="kk-KZ"/>
              </w:rPr>
              <w:t>БСН 050340010343</w:t>
            </w:r>
          </w:p>
          <w:p w:rsidR="008A0A69" w:rsidRPr="007109A2" w:rsidRDefault="006502B1" w:rsidP="006502B1">
            <w:pPr>
              <w:spacing w:after="0" w:line="240" w:lineRule="auto"/>
              <w:rPr>
                <w:rFonts w:ascii="Times New Roman" w:hAnsi="Times New Roman"/>
                <w:sz w:val="24"/>
                <w:szCs w:val="24"/>
                <w:lang w:val="kk-KZ"/>
              </w:rPr>
            </w:pPr>
            <w:r w:rsidRPr="007109A2">
              <w:rPr>
                <w:rFonts w:ascii="Times New Roman" w:hAnsi="Times New Roman"/>
                <w:sz w:val="24"/>
                <w:szCs w:val="24"/>
                <w:lang w:val="kk-KZ"/>
              </w:rPr>
              <w:t xml:space="preserve">ЖСК </w:t>
            </w:r>
            <w:r w:rsidR="008A0A69" w:rsidRPr="007109A2">
              <w:rPr>
                <w:rFonts w:ascii="Times New Roman" w:hAnsi="Times New Roman"/>
                <w:sz w:val="24"/>
                <w:szCs w:val="24"/>
                <w:lang w:val="kk-KZ"/>
              </w:rPr>
              <w:t xml:space="preserve"> KZ806010111000050790</w:t>
            </w:r>
          </w:p>
          <w:p w:rsidR="006502B1" w:rsidRPr="007109A2" w:rsidRDefault="006502B1" w:rsidP="006502B1">
            <w:pPr>
              <w:spacing w:after="0" w:line="240" w:lineRule="auto"/>
              <w:rPr>
                <w:rFonts w:ascii="Times New Roman" w:hAnsi="Times New Roman"/>
                <w:sz w:val="24"/>
                <w:szCs w:val="24"/>
                <w:lang w:val="kk-KZ"/>
              </w:rPr>
            </w:pPr>
            <w:r w:rsidRPr="007109A2">
              <w:rPr>
                <w:rFonts w:ascii="Times New Roman" w:hAnsi="Times New Roman"/>
                <w:sz w:val="24"/>
                <w:szCs w:val="24"/>
                <w:lang w:val="kk-KZ"/>
              </w:rPr>
              <w:t>«</w:t>
            </w:r>
            <w:r w:rsidR="008A0A69" w:rsidRPr="007109A2">
              <w:rPr>
                <w:rFonts w:ascii="Times New Roman" w:hAnsi="Times New Roman"/>
                <w:sz w:val="24"/>
                <w:szCs w:val="24"/>
                <w:lang w:val="kk-KZ"/>
              </w:rPr>
              <w:t>Қазақстан Халық Банкі</w:t>
            </w:r>
            <w:r w:rsidRPr="007109A2">
              <w:rPr>
                <w:rFonts w:ascii="Times New Roman" w:hAnsi="Times New Roman"/>
                <w:sz w:val="24"/>
                <w:szCs w:val="24"/>
                <w:lang w:val="kk-KZ"/>
              </w:rPr>
              <w:t>»</w:t>
            </w:r>
            <w:r w:rsidR="008A0A69" w:rsidRPr="007109A2">
              <w:rPr>
                <w:rFonts w:ascii="Times New Roman" w:hAnsi="Times New Roman"/>
                <w:sz w:val="24"/>
                <w:szCs w:val="24"/>
                <w:lang w:val="kk-KZ"/>
              </w:rPr>
              <w:t xml:space="preserve"> </w:t>
            </w:r>
            <w:r w:rsidRPr="007109A2">
              <w:rPr>
                <w:rFonts w:ascii="Times New Roman" w:hAnsi="Times New Roman"/>
                <w:sz w:val="24"/>
                <w:szCs w:val="24"/>
                <w:lang w:val="kk-KZ"/>
              </w:rPr>
              <w:t>АҚ</w:t>
            </w:r>
          </w:p>
          <w:p w:rsidR="006502B1" w:rsidRPr="007109A2" w:rsidRDefault="006502B1" w:rsidP="006502B1">
            <w:pPr>
              <w:spacing w:after="0" w:line="240" w:lineRule="auto"/>
              <w:contextualSpacing/>
              <w:rPr>
                <w:rFonts w:ascii="Times New Roman" w:hAnsi="Times New Roman"/>
                <w:sz w:val="24"/>
                <w:szCs w:val="24"/>
                <w:lang w:val="kk-KZ"/>
              </w:rPr>
            </w:pPr>
            <w:r w:rsidRPr="007109A2">
              <w:rPr>
                <w:rFonts w:ascii="Times New Roman" w:hAnsi="Times New Roman"/>
                <w:sz w:val="24"/>
                <w:szCs w:val="24"/>
                <w:lang w:val="kk-KZ"/>
              </w:rPr>
              <w:t xml:space="preserve">БСК </w:t>
            </w:r>
            <w:r w:rsidR="008A0A69" w:rsidRPr="007109A2">
              <w:rPr>
                <w:rFonts w:ascii="Times New Roman" w:hAnsi="Times New Roman"/>
                <w:sz w:val="24"/>
                <w:szCs w:val="24"/>
              </w:rPr>
              <w:t xml:space="preserve"> </w:t>
            </w:r>
            <w:r w:rsidR="008A0A69" w:rsidRPr="007109A2">
              <w:rPr>
                <w:rFonts w:ascii="Times New Roman" w:hAnsi="Times New Roman"/>
                <w:sz w:val="24"/>
                <w:szCs w:val="24"/>
                <w:lang w:val="en-US"/>
              </w:rPr>
              <w:t>HSBKKZKX</w:t>
            </w:r>
          </w:p>
          <w:p w:rsidR="006502B1" w:rsidRPr="007109A2" w:rsidRDefault="006502B1" w:rsidP="006502B1">
            <w:pPr>
              <w:spacing w:after="0" w:line="240" w:lineRule="auto"/>
              <w:contextualSpacing/>
              <w:rPr>
                <w:rFonts w:ascii="Times New Roman" w:hAnsi="Times New Roman"/>
                <w:sz w:val="24"/>
                <w:szCs w:val="24"/>
                <w:lang w:val="kk-KZ"/>
              </w:rPr>
            </w:pPr>
            <w:r w:rsidRPr="007109A2">
              <w:rPr>
                <w:rFonts w:ascii="Times New Roman" w:hAnsi="Times New Roman"/>
                <w:sz w:val="24"/>
                <w:szCs w:val="24"/>
                <w:lang w:val="kk-KZ"/>
              </w:rPr>
              <w:t>Тел. 8 (7232) 705 852</w:t>
            </w:r>
          </w:p>
          <w:p w:rsidR="006502B1" w:rsidRPr="007109A2" w:rsidRDefault="006502B1" w:rsidP="005D6D1C">
            <w:pPr>
              <w:spacing w:after="0" w:line="240" w:lineRule="auto"/>
              <w:ind w:right="-108"/>
              <w:contextualSpacing/>
              <w:rPr>
                <w:rFonts w:ascii="Times New Roman" w:hAnsi="Times New Roman"/>
                <w:b/>
                <w:bCs/>
                <w:sz w:val="24"/>
                <w:szCs w:val="24"/>
                <w:lang w:val="kk-KZ"/>
              </w:rPr>
            </w:pPr>
            <w:r w:rsidRPr="007109A2">
              <w:rPr>
                <w:rFonts w:ascii="Times New Roman" w:hAnsi="Times New Roman"/>
                <w:b/>
                <w:sz w:val="24"/>
                <w:szCs w:val="24"/>
                <w:lang w:val="kk-KZ"/>
              </w:rPr>
              <w:t>Вице-президент</w:t>
            </w:r>
            <w:r w:rsidR="005D6D1C" w:rsidRPr="007109A2">
              <w:rPr>
                <w:rFonts w:ascii="Times New Roman" w:hAnsi="Times New Roman"/>
                <w:b/>
                <w:sz w:val="24"/>
                <w:szCs w:val="24"/>
                <w:lang w:val="kk-KZ"/>
              </w:rPr>
              <w:t xml:space="preserve"> -  </w:t>
            </w:r>
            <w:r w:rsidRPr="007109A2">
              <w:rPr>
                <w:rFonts w:ascii="Times New Roman" w:hAnsi="Times New Roman"/>
                <w:b/>
                <w:sz w:val="24"/>
                <w:szCs w:val="24"/>
                <w:lang w:val="kk-KZ"/>
              </w:rPr>
              <w:t>Басқарма мүшесі</w:t>
            </w:r>
          </w:p>
          <w:p w:rsidR="006502B1" w:rsidRPr="007109A2" w:rsidRDefault="006502B1" w:rsidP="006502B1">
            <w:pPr>
              <w:tabs>
                <w:tab w:val="left" w:pos="596"/>
              </w:tabs>
              <w:spacing w:after="0" w:line="240" w:lineRule="auto"/>
              <w:contextualSpacing/>
              <w:rPr>
                <w:rFonts w:ascii="Times New Roman" w:hAnsi="Times New Roman"/>
                <w:b/>
                <w:sz w:val="24"/>
                <w:szCs w:val="24"/>
                <w:lang w:val="kk-KZ"/>
              </w:rPr>
            </w:pPr>
          </w:p>
          <w:p w:rsidR="006502B1" w:rsidRPr="007109A2" w:rsidRDefault="006502B1" w:rsidP="006502B1">
            <w:pPr>
              <w:spacing w:after="0" w:line="240" w:lineRule="auto"/>
              <w:rPr>
                <w:rFonts w:ascii="Times New Roman" w:hAnsi="Times New Roman"/>
                <w:b/>
                <w:sz w:val="24"/>
                <w:szCs w:val="24"/>
                <w:lang w:val="kk-KZ"/>
              </w:rPr>
            </w:pPr>
            <w:r w:rsidRPr="007109A2">
              <w:rPr>
                <w:rFonts w:ascii="Times New Roman" w:hAnsi="Times New Roman"/>
                <w:b/>
                <w:sz w:val="24"/>
                <w:szCs w:val="24"/>
                <w:lang w:val="kk-KZ"/>
              </w:rPr>
              <w:t>___________________ Маусымбаев Ж.А.</w:t>
            </w:r>
          </w:p>
          <w:p w:rsidR="005E2201" w:rsidRPr="007109A2" w:rsidRDefault="005E2201" w:rsidP="005E2201">
            <w:pPr>
              <w:spacing w:after="0" w:line="240" w:lineRule="auto"/>
              <w:contextualSpacing/>
              <w:rPr>
                <w:rFonts w:ascii="Times New Roman" w:hAnsi="Times New Roman"/>
                <w:b/>
                <w:color w:val="000000"/>
                <w:sz w:val="24"/>
                <w:szCs w:val="24"/>
                <w:lang w:val="kk-KZ"/>
              </w:rPr>
            </w:pPr>
          </w:p>
          <w:p w:rsidR="005E2201" w:rsidRPr="007109A2" w:rsidRDefault="005E2201" w:rsidP="005E2201">
            <w:pPr>
              <w:spacing w:after="0" w:line="240" w:lineRule="auto"/>
              <w:contextualSpacing/>
              <w:rPr>
                <w:rFonts w:ascii="Times New Roman" w:hAnsi="Times New Roman"/>
                <w:b/>
                <w:color w:val="000000"/>
                <w:sz w:val="24"/>
                <w:szCs w:val="24"/>
                <w:lang w:val="kk-KZ"/>
              </w:rPr>
            </w:pPr>
            <w:r w:rsidRPr="007109A2">
              <w:rPr>
                <w:rFonts w:ascii="Times New Roman" w:hAnsi="Times New Roman"/>
                <w:b/>
                <w:sz w:val="24"/>
                <w:szCs w:val="24"/>
                <w:lang w:val="kk-KZ"/>
              </w:rPr>
              <w:t>Өнім беруші</w:t>
            </w:r>
            <w:r w:rsidRPr="007109A2">
              <w:rPr>
                <w:rFonts w:ascii="Times New Roman" w:hAnsi="Times New Roman"/>
                <w:sz w:val="24"/>
                <w:szCs w:val="24"/>
                <w:lang w:val="kk-KZ"/>
              </w:rPr>
              <w:t xml:space="preserve"> </w:t>
            </w:r>
            <w:r w:rsidRPr="007109A2">
              <w:rPr>
                <w:rFonts w:ascii="Times New Roman" w:hAnsi="Times New Roman"/>
                <w:b/>
                <w:color w:val="000000"/>
                <w:sz w:val="24"/>
                <w:szCs w:val="24"/>
                <w:lang w:val="kk-KZ"/>
              </w:rPr>
              <w:t>:</w:t>
            </w:r>
          </w:p>
          <w:p w:rsidR="005E2201" w:rsidRPr="007109A2" w:rsidRDefault="00B51879" w:rsidP="00441C2C">
            <w:pPr>
              <w:spacing w:after="0" w:line="240" w:lineRule="auto"/>
              <w:contextualSpacing/>
              <w:rPr>
                <w:rFonts w:ascii="Times New Roman" w:hAnsi="Times New Roman"/>
                <w:sz w:val="24"/>
                <w:szCs w:val="24"/>
                <w:lang w:val="kk-KZ"/>
              </w:rPr>
            </w:pPr>
            <w:r w:rsidRPr="007109A2">
              <w:rPr>
                <w:rFonts w:ascii="Times New Roman" w:hAnsi="Times New Roman"/>
                <w:sz w:val="24"/>
                <w:szCs w:val="24"/>
                <w:lang w:val="kk-KZ"/>
              </w:rPr>
              <w:t xml:space="preserve"> </w:t>
            </w:r>
          </w:p>
        </w:tc>
        <w:tc>
          <w:tcPr>
            <w:tcW w:w="5668" w:type="dxa"/>
            <w:tcBorders>
              <w:top w:val="single" w:sz="4" w:space="0" w:color="auto"/>
              <w:left w:val="single" w:sz="4" w:space="0" w:color="auto"/>
              <w:bottom w:val="single" w:sz="4" w:space="0" w:color="auto"/>
              <w:right w:val="single" w:sz="4" w:space="0" w:color="auto"/>
            </w:tcBorders>
          </w:tcPr>
          <w:p w:rsidR="006502B1" w:rsidRPr="007109A2" w:rsidRDefault="006502B1" w:rsidP="006502B1">
            <w:pPr>
              <w:spacing w:after="0" w:line="240" w:lineRule="auto"/>
              <w:contextualSpacing/>
              <w:rPr>
                <w:rFonts w:ascii="Times New Roman" w:hAnsi="Times New Roman"/>
                <w:b/>
                <w:color w:val="000000"/>
                <w:sz w:val="24"/>
                <w:szCs w:val="24"/>
                <w:lang w:val="kk-KZ"/>
              </w:rPr>
            </w:pPr>
            <w:r w:rsidRPr="007109A2">
              <w:rPr>
                <w:rFonts w:ascii="Times New Roman" w:hAnsi="Times New Roman"/>
                <w:b/>
                <w:color w:val="000000"/>
                <w:sz w:val="24"/>
                <w:szCs w:val="24"/>
                <w:lang w:val="kk-KZ"/>
              </w:rPr>
              <w:lastRenderedPageBreak/>
              <w:t>Заказчик:</w:t>
            </w:r>
          </w:p>
          <w:p w:rsidR="006502B1" w:rsidRPr="007109A2" w:rsidRDefault="006502B1" w:rsidP="006502B1">
            <w:pPr>
              <w:spacing w:after="0" w:line="240" w:lineRule="auto"/>
              <w:contextualSpacing/>
              <w:rPr>
                <w:rFonts w:ascii="Times New Roman" w:hAnsi="Times New Roman"/>
                <w:b/>
                <w:color w:val="000000"/>
                <w:sz w:val="24"/>
                <w:szCs w:val="24"/>
                <w:lang w:val="kk-KZ"/>
              </w:rPr>
            </w:pPr>
            <w:r w:rsidRPr="007109A2">
              <w:rPr>
                <w:rFonts w:ascii="Times New Roman" w:hAnsi="Times New Roman"/>
                <w:b/>
                <w:color w:val="000000"/>
                <w:sz w:val="24"/>
                <w:szCs w:val="24"/>
                <w:lang w:val="kk-KZ"/>
              </w:rPr>
              <w:t>АО «Досжан темир жолы (ДТЖ)»</w:t>
            </w:r>
          </w:p>
          <w:p w:rsidR="006502B1" w:rsidRPr="007109A2" w:rsidRDefault="006502B1" w:rsidP="006502B1">
            <w:pPr>
              <w:pStyle w:val="6"/>
              <w:widowControl w:val="0"/>
              <w:ind w:right="-1"/>
              <w:jc w:val="left"/>
              <w:rPr>
                <w:rFonts w:ascii="Times New Roman" w:hAnsi="Times New Roman"/>
                <w:b w:val="0"/>
                <w:sz w:val="24"/>
                <w:szCs w:val="24"/>
                <w:lang w:val="kk-KZ" w:eastAsia="ru-RU"/>
              </w:rPr>
            </w:pPr>
            <w:r w:rsidRPr="007109A2">
              <w:rPr>
                <w:rFonts w:ascii="Times New Roman" w:hAnsi="Times New Roman"/>
                <w:i/>
                <w:spacing w:val="-10"/>
                <w:sz w:val="24"/>
                <w:szCs w:val="24"/>
                <w:lang w:val="kk-KZ" w:eastAsia="ru-RU"/>
              </w:rPr>
              <w:lastRenderedPageBreak/>
              <w:t>Юридический адрес:</w:t>
            </w:r>
            <w:r w:rsidRPr="007109A2">
              <w:rPr>
                <w:rFonts w:ascii="Times New Roman" w:hAnsi="Times New Roman"/>
                <w:spacing w:val="-10"/>
                <w:sz w:val="24"/>
                <w:szCs w:val="24"/>
                <w:lang w:val="kk-KZ" w:eastAsia="ru-RU"/>
              </w:rPr>
              <w:t xml:space="preserve"> </w:t>
            </w:r>
            <w:r w:rsidRPr="007109A2">
              <w:rPr>
                <w:rFonts w:ascii="Times New Roman" w:hAnsi="Times New Roman"/>
                <w:b w:val="0"/>
                <w:spacing w:val="-10"/>
                <w:sz w:val="24"/>
                <w:szCs w:val="24"/>
                <w:lang w:val="kk-KZ" w:eastAsia="ru-RU"/>
              </w:rPr>
              <w:t>Республика Казахстан, г</w:t>
            </w:r>
            <w:r w:rsidRPr="007109A2">
              <w:rPr>
                <w:rFonts w:ascii="Times New Roman" w:hAnsi="Times New Roman"/>
                <w:b w:val="0"/>
                <w:bCs/>
                <w:iCs/>
                <w:sz w:val="24"/>
                <w:szCs w:val="24"/>
                <w:lang w:val="kk-KZ" w:eastAsia="ru-RU"/>
              </w:rPr>
              <w:t>.Астана</w:t>
            </w:r>
            <w:r w:rsidRPr="007109A2">
              <w:rPr>
                <w:rFonts w:ascii="Times New Roman" w:hAnsi="Times New Roman"/>
                <w:b w:val="0"/>
                <w:sz w:val="24"/>
                <w:szCs w:val="24"/>
                <w:lang w:val="kk-KZ" w:eastAsia="ru-RU"/>
              </w:rPr>
              <w:t>,</w:t>
            </w:r>
          </w:p>
          <w:p w:rsidR="006502B1" w:rsidRPr="007109A2" w:rsidRDefault="007109A2" w:rsidP="006502B1">
            <w:pPr>
              <w:pStyle w:val="6"/>
              <w:widowControl w:val="0"/>
              <w:ind w:right="-1"/>
              <w:jc w:val="left"/>
              <w:rPr>
                <w:rFonts w:ascii="Times New Roman" w:hAnsi="Times New Roman"/>
                <w:b w:val="0"/>
                <w:sz w:val="24"/>
                <w:szCs w:val="24"/>
                <w:lang w:val="kk-KZ" w:eastAsia="ru-RU"/>
              </w:rPr>
            </w:pPr>
            <w:r w:rsidRPr="007109A2">
              <w:rPr>
                <w:rFonts w:ascii="Times New Roman" w:hAnsi="Times New Roman"/>
                <w:b w:val="0"/>
                <w:sz w:val="24"/>
                <w:szCs w:val="24"/>
              </w:rPr>
              <w:t>район Сарыарка, проспект Сарыарка 8</w:t>
            </w:r>
            <w:r w:rsidR="006502B1" w:rsidRPr="007109A2">
              <w:rPr>
                <w:rFonts w:ascii="Times New Roman" w:hAnsi="Times New Roman"/>
                <w:b w:val="0"/>
                <w:sz w:val="24"/>
                <w:szCs w:val="24"/>
                <w:lang w:val="kk-KZ" w:eastAsia="ru-RU"/>
              </w:rPr>
              <w:t>.</w:t>
            </w:r>
          </w:p>
          <w:p w:rsidR="006502B1" w:rsidRPr="007109A2" w:rsidRDefault="006502B1" w:rsidP="006502B1">
            <w:pPr>
              <w:spacing w:after="0" w:line="240" w:lineRule="auto"/>
              <w:contextualSpacing/>
              <w:rPr>
                <w:rFonts w:ascii="Times New Roman" w:hAnsi="Times New Roman"/>
                <w:sz w:val="24"/>
                <w:szCs w:val="24"/>
              </w:rPr>
            </w:pPr>
            <w:r w:rsidRPr="007109A2">
              <w:rPr>
                <w:rFonts w:ascii="Times New Roman" w:hAnsi="Times New Roman"/>
                <w:sz w:val="24"/>
                <w:szCs w:val="24"/>
                <w:lang w:val="kk-KZ"/>
              </w:rPr>
              <w:t>БИН 0503400</w:t>
            </w:r>
            <w:r w:rsidRPr="007109A2">
              <w:rPr>
                <w:rFonts w:ascii="Times New Roman" w:hAnsi="Times New Roman"/>
                <w:sz w:val="24"/>
                <w:szCs w:val="24"/>
              </w:rPr>
              <w:t>10343</w:t>
            </w:r>
          </w:p>
          <w:p w:rsidR="006502B1" w:rsidRPr="007109A2" w:rsidRDefault="006502B1" w:rsidP="006502B1">
            <w:pPr>
              <w:spacing w:after="0" w:line="240" w:lineRule="auto"/>
              <w:rPr>
                <w:rFonts w:ascii="Times New Roman" w:hAnsi="Times New Roman"/>
                <w:sz w:val="24"/>
                <w:szCs w:val="24"/>
              </w:rPr>
            </w:pPr>
            <w:r w:rsidRPr="007109A2">
              <w:rPr>
                <w:rFonts w:ascii="Times New Roman" w:hAnsi="Times New Roman"/>
                <w:sz w:val="24"/>
                <w:szCs w:val="24"/>
              </w:rPr>
              <w:t xml:space="preserve">ИИК </w:t>
            </w:r>
            <w:r w:rsidRPr="007109A2">
              <w:rPr>
                <w:rFonts w:ascii="Times New Roman" w:hAnsi="Times New Roman"/>
                <w:sz w:val="24"/>
                <w:szCs w:val="24"/>
                <w:lang w:val="en-US"/>
              </w:rPr>
              <w:t>KZ</w:t>
            </w:r>
            <w:r w:rsidR="008A0A69" w:rsidRPr="007109A2">
              <w:rPr>
                <w:rFonts w:ascii="Times New Roman" w:hAnsi="Times New Roman"/>
                <w:sz w:val="24"/>
                <w:szCs w:val="24"/>
              </w:rPr>
              <w:t>806010111000050790</w:t>
            </w:r>
          </w:p>
          <w:p w:rsidR="008A0A69" w:rsidRPr="007109A2" w:rsidRDefault="006502B1" w:rsidP="006502B1">
            <w:pPr>
              <w:spacing w:after="0" w:line="240" w:lineRule="auto"/>
              <w:rPr>
                <w:rFonts w:ascii="Times New Roman" w:hAnsi="Times New Roman"/>
                <w:sz w:val="24"/>
                <w:szCs w:val="24"/>
              </w:rPr>
            </w:pPr>
            <w:r w:rsidRPr="007109A2">
              <w:rPr>
                <w:rFonts w:ascii="Times New Roman" w:hAnsi="Times New Roman"/>
                <w:sz w:val="24"/>
                <w:szCs w:val="24"/>
              </w:rPr>
              <w:t>АО «</w:t>
            </w:r>
            <w:r w:rsidR="008A0A69" w:rsidRPr="007109A2">
              <w:rPr>
                <w:rFonts w:ascii="Times New Roman" w:hAnsi="Times New Roman"/>
                <w:sz w:val="24"/>
                <w:szCs w:val="24"/>
              </w:rPr>
              <w:t>Народный Банк Казахстана</w:t>
            </w:r>
            <w:r w:rsidRPr="007109A2">
              <w:rPr>
                <w:rFonts w:ascii="Times New Roman" w:hAnsi="Times New Roman"/>
                <w:sz w:val="24"/>
                <w:szCs w:val="24"/>
              </w:rPr>
              <w:t>»</w:t>
            </w:r>
          </w:p>
          <w:p w:rsidR="006502B1" w:rsidRPr="007109A2" w:rsidRDefault="006502B1" w:rsidP="006502B1">
            <w:pPr>
              <w:spacing w:after="0" w:line="240" w:lineRule="auto"/>
              <w:rPr>
                <w:rFonts w:ascii="Times New Roman" w:hAnsi="Times New Roman"/>
                <w:sz w:val="24"/>
                <w:szCs w:val="24"/>
              </w:rPr>
            </w:pPr>
            <w:r w:rsidRPr="007109A2">
              <w:rPr>
                <w:rFonts w:ascii="Times New Roman" w:hAnsi="Times New Roman"/>
                <w:sz w:val="24"/>
                <w:szCs w:val="24"/>
              </w:rPr>
              <w:t xml:space="preserve">БИК </w:t>
            </w:r>
            <w:r w:rsidR="008A0A69" w:rsidRPr="007109A2">
              <w:rPr>
                <w:rFonts w:ascii="Times New Roman" w:hAnsi="Times New Roman"/>
                <w:sz w:val="24"/>
                <w:szCs w:val="24"/>
                <w:lang w:val="en-US"/>
              </w:rPr>
              <w:t>HSBKKZKX</w:t>
            </w:r>
          </w:p>
          <w:p w:rsidR="006502B1" w:rsidRPr="007109A2" w:rsidRDefault="006502B1" w:rsidP="006502B1">
            <w:pPr>
              <w:spacing w:after="0" w:line="240" w:lineRule="auto"/>
              <w:contextualSpacing/>
              <w:rPr>
                <w:rFonts w:ascii="Times New Roman" w:hAnsi="Times New Roman"/>
                <w:sz w:val="24"/>
                <w:szCs w:val="24"/>
              </w:rPr>
            </w:pPr>
            <w:r w:rsidRPr="007109A2">
              <w:rPr>
                <w:rFonts w:ascii="Times New Roman" w:hAnsi="Times New Roman"/>
                <w:sz w:val="24"/>
                <w:szCs w:val="24"/>
              </w:rPr>
              <w:t>Тел. 8 (7232) 705 852</w:t>
            </w:r>
          </w:p>
          <w:p w:rsidR="006502B1" w:rsidRPr="007109A2" w:rsidRDefault="006502B1" w:rsidP="005D6D1C">
            <w:pPr>
              <w:spacing w:after="0" w:line="240" w:lineRule="auto"/>
              <w:jc w:val="both"/>
              <w:rPr>
                <w:rFonts w:ascii="Times New Roman" w:hAnsi="Times New Roman"/>
                <w:b/>
                <w:sz w:val="24"/>
                <w:szCs w:val="24"/>
              </w:rPr>
            </w:pPr>
            <w:r w:rsidRPr="007109A2">
              <w:rPr>
                <w:rFonts w:ascii="Times New Roman" w:hAnsi="Times New Roman"/>
                <w:b/>
                <w:sz w:val="24"/>
                <w:szCs w:val="24"/>
              </w:rPr>
              <w:t xml:space="preserve">Вице-президент </w:t>
            </w:r>
            <w:r w:rsidR="005D6D1C" w:rsidRPr="007109A2">
              <w:rPr>
                <w:rFonts w:ascii="Times New Roman" w:hAnsi="Times New Roman"/>
                <w:b/>
                <w:sz w:val="24"/>
                <w:szCs w:val="24"/>
              </w:rPr>
              <w:t xml:space="preserve">-  </w:t>
            </w:r>
            <w:r w:rsidRPr="007109A2">
              <w:rPr>
                <w:rFonts w:ascii="Times New Roman" w:hAnsi="Times New Roman"/>
                <w:b/>
                <w:sz w:val="24"/>
                <w:szCs w:val="24"/>
              </w:rPr>
              <w:t>член Правления</w:t>
            </w:r>
          </w:p>
          <w:p w:rsidR="006502B1" w:rsidRPr="007109A2" w:rsidRDefault="006502B1" w:rsidP="006502B1">
            <w:pPr>
              <w:spacing w:after="0" w:line="240" w:lineRule="auto"/>
              <w:jc w:val="both"/>
              <w:rPr>
                <w:rFonts w:ascii="Times New Roman" w:hAnsi="Times New Roman"/>
                <w:b/>
                <w:sz w:val="24"/>
                <w:szCs w:val="24"/>
              </w:rPr>
            </w:pPr>
          </w:p>
          <w:p w:rsidR="006502B1" w:rsidRPr="007109A2" w:rsidRDefault="006502B1" w:rsidP="006502B1">
            <w:pPr>
              <w:spacing w:after="0" w:line="240" w:lineRule="auto"/>
              <w:jc w:val="both"/>
              <w:rPr>
                <w:rFonts w:ascii="Times New Roman" w:hAnsi="Times New Roman"/>
                <w:b/>
                <w:sz w:val="24"/>
                <w:szCs w:val="24"/>
              </w:rPr>
            </w:pPr>
          </w:p>
          <w:p w:rsidR="006502B1" w:rsidRPr="007109A2" w:rsidRDefault="006502B1" w:rsidP="006502B1">
            <w:pPr>
              <w:spacing w:after="0" w:line="240" w:lineRule="auto"/>
              <w:contextualSpacing/>
              <w:rPr>
                <w:rFonts w:ascii="Times New Roman" w:hAnsi="Times New Roman"/>
                <w:b/>
                <w:color w:val="000000"/>
                <w:sz w:val="24"/>
                <w:szCs w:val="24"/>
                <w:lang w:val="kk-KZ"/>
              </w:rPr>
            </w:pPr>
            <w:r w:rsidRPr="007109A2">
              <w:rPr>
                <w:rFonts w:ascii="Times New Roman" w:hAnsi="Times New Roman"/>
                <w:b/>
                <w:sz w:val="24"/>
                <w:szCs w:val="24"/>
              </w:rPr>
              <w:t>___________________ Маусымбаев Ж.А.</w:t>
            </w:r>
          </w:p>
          <w:p w:rsidR="005E2201" w:rsidRPr="007109A2" w:rsidRDefault="005E2201" w:rsidP="005E2201">
            <w:pPr>
              <w:spacing w:after="0" w:line="240" w:lineRule="auto"/>
              <w:ind w:left="34" w:firstLine="142"/>
              <w:rPr>
                <w:rFonts w:ascii="Times New Roman" w:hAnsi="Times New Roman"/>
                <w:b/>
                <w:color w:val="000000"/>
                <w:sz w:val="24"/>
                <w:szCs w:val="24"/>
                <w:lang w:val="kk-KZ"/>
              </w:rPr>
            </w:pPr>
          </w:p>
          <w:p w:rsidR="0095741B" w:rsidRPr="007109A2" w:rsidRDefault="005E2201" w:rsidP="0095741B">
            <w:pPr>
              <w:spacing w:after="0" w:line="240" w:lineRule="auto"/>
              <w:ind w:left="34"/>
              <w:contextualSpacing/>
              <w:rPr>
                <w:rFonts w:ascii="Times New Roman" w:hAnsi="Times New Roman"/>
                <w:b/>
                <w:sz w:val="24"/>
                <w:szCs w:val="24"/>
              </w:rPr>
            </w:pPr>
            <w:r w:rsidRPr="007109A2">
              <w:rPr>
                <w:rFonts w:ascii="Times New Roman" w:hAnsi="Times New Roman"/>
                <w:b/>
                <w:sz w:val="24"/>
                <w:szCs w:val="24"/>
                <w:lang w:val="kk-KZ"/>
              </w:rPr>
              <w:t>Поставщик</w:t>
            </w:r>
            <w:r w:rsidRPr="007109A2">
              <w:rPr>
                <w:rFonts w:ascii="Times New Roman" w:hAnsi="Times New Roman"/>
                <w:b/>
                <w:sz w:val="24"/>
                <w:szCs w:val="24"/>
              </w:rPr>
              <w:t>:</w:t>
            </w:r>
          </w:p>
          <w:p w:rsidR="005E2201" w:rsidRPr="007109A2" w:rsidRDefault="005E2201" w:rsidP="00FD7557">
            <w:pPr>
              <w:pStyle w:val="a4"/>
              <w:spacing w:after="0"/>
              <w:ind w:left="0"/>
            </w:pPr>
          </w:p>
        </w:tc>
      </w:tr>
    </w:tbl>
    <w:p w:rsidR="005E2201" w:rsidRPr="008A0A69" w:rsidRDefault="005E2201" w:rsidP="005E2201">
      <w:pPr>
        <w:spacing w:after="0" w:line="240" w:lineRule="auto"/>
        <w:rPr>
          <w:rFonts w:ascii="Times New Roman" w:hAnsi="Times New Roman"/>
          <w:sz w:val="24"/>
          <w:szCs w:val="24"/>
          <w:lang w:val="kk-KZ"/>
        </w:rPr>
      </w:pPr>
    </w:p>
    <w:p w:rsidR="005E2201" w:rsidRPr="008A0A69" w:rsidRDefault="005E2201" w:rsidP="005E2201">
      <w:pPr>
        <w:spacing w:after="0" w:line="240" w:lineRule="auto"/>
        <w:jc w:val="both"/>
        <w:rPr>
          <w:rFonts w:ascii="Times New Roman" w:hAnsi="Times New Roman"/>
          <w:sz w:val="28"/>
          <w:szCs w:val="28"/>
          <w:lang w:val="kk-KZ"/>
        </w:rPr>
      </w:pPr>
    </w:p>
    <w:p w:rsidR="005E2201" w:rsidRPr="008A0A69" w:rsidRDefault="005E2201" w:rsidP="005E2201">
      <w:pPr>
        <w:spacing w:after="0" w:line="240" w:lineRule="auto"/>
        <w:ind w:left="4678"/>
        <w:jc w:val="center"/>
        <w:rPr>
          <w:rFonts w:ascii="Times New Roman" w:hAnsi="Times New Roman"/>
          <w:i/>
          <w:sz w:val="28"/>
          <w:szCs w:val="28"/>
          <w:lang w:val="kk-KZ"/>
        </w:rPr>
      </w:pPr>
    </w:p>
    <w:p w:rsidR="005E2201" w:rsidRPr="008A0A69" w:rsidRDefault="005E2201" w:rsidP="005E2201">
      <w:pPr>
        <w:spacing w:after="0" w:line="240" w:lineRule="auto"/>
        <w:ind w:left="4678"/>
        <w:jc w:val="center"/>
        <w:rPr>
          <w:rFonts w:ascii="Times New Roman" w:hAnsi="Times New Roman"/>
          <w:i/>
          <w:sz w:val="28"/>
          <w:szCs w:val="28"/>
          <w:lang w:val="kk-KZ"/>
        </w:rPr>
      </w:pPr>
    </w:p>
    <w:p w:rsidR="005E2201" w:rsidRPr="008A0A69" w:rsidRDefault="005E2201" w:rsidP="005E2201">
      <w:pPr>
        <w:spacing w:after="0" w:line="240" w:lineRule="auto"/>
        <w:ind w:left="4678"/>
        <w:jc w:val="center"/>
        <w:rPr>
          <w:rFonts w:ascii="Times New Roman" w:hAnsi="Times New Roman"/>
          <w:i/>
          <w:sz w:val="28"/>
          <w:szCs w:val="28"/>
          <w:lang w:val="kk-KZ"/>
        </w:rPr>
      </w:pPr>
    </w:p>
    <w:p w:rsidR="005E2201" w:rsidRPr="008A0A69" w:rsidRDefault="005E2201" w:rsidP="005E2201">
      <w:pPr>
        <w:spacing w:after="0" w:line="240" w:lineRule="auto"/>
        <w:ind w:left="4678"/>
        <w:jc w:val="center"/>
        <w:rPr>
          <w:rFonts w:ascii="Times New Roman" w:hAnsi="Times New Roman"/>
          <w:i/>
          <w:sz w:val="28"/>
          <w:szCs w:val="28"/>
          <w:lang w:val="kk-KZ"/>
        </w:rPr>
      </w:pPr>
    </w:p>
    <w:p w:rsidR="005E2201" w:rsidRPr="008A0A69" w:rsidRDefault="005E2201" w:rsidP="005E2201">
      <w:pPr>
        <w:spacing w:after="0" w:line="240" w:lineRule="auto"/>
        <w:rPr>
          <w:rFonts w:ascii="Times New Roman" w:hAnsi="Times New Roman"/>
          <w:sz w:val="28"/>
          <w:szCs w:val="28"/>
          <w:lang w:val="kk-KZ"/>
        </w:rPr>
      </w:pPr>
    </w:p>
    <w:p w:rsidR="006233A8" w:rsidRDefault="006233A8">
      <w:pPr>
        <w:rPr>
          <w:lang w:val="kk-KZ"/>
        </w:rPr>
      </w:pPr>
    </w:p>
    <w:p w:rsidR="00697E57" w:rsidRDefault="00697E57">
      <w:pPr>
        <w:rPr>
          <w:lang w:val="kk-KZ"/>
        </w:rPr>
      </w:pPr>
    </w:p>
    <w:p w:rsidR="00697E57" w:rsidRDefault="00697E57">
      <w:pPr>
        <w:rPr>
          <w:lang w:val="kk-KZ"/>
        </w:rPr>
      </w:pPr>
    </w:p>
    <w:p w:rsidR="00697E57" w:rsidRDefault="00697E57">
      <w:pPr>
        <w:rPr>
          <w:lang w:val="kk-KZ"/>
        </w:rPr>
      </w:pPr>
    </w:p>
    <w:p w:rsidR="00697E57" w:rsidRDefault="00697E57">
      <w:pPr>
        <w:rPr>
          <w:lang w:val="kk-KZ"/>
        </w:rPr>
      </w:pPr>
    </w:p>
    <w:p w:rsidR="00441C2C" w:rsidRDefault="00441C2C">
      <w:pPr>
        <w:rPr>
          <w:lang w:val="kk-KZ"/>
        </w:rPr>
      </w:pPr>
    </w:p>
    <w:p w:rsidR="00441C2C" w:rsidRDefault="00441C2C">
      <w:pPr>
        <w:rPr>
          <w:lang w:val="kk-KZ"/>
        </w:rPr>
      </w:pPr>
    </w:p>
    <w:p w:rsidR="00441C2C" w:rsidRDefault="00441C2C">
      <w:pPr>
        <w:rPr>
          <w:lang w:val="kk-KZ"/>
        </w:rPr>
      </w:pPr>
    </w:p>
    <w:p w:rsidR="00441C2C" w:rsidRDefault="00441C2C">
      <w:pPr>
        <w:rPr>
          <w:lang w:val="kk-KZ"/>
        </w:rPr>
      </w:pPr>
    </w:p>
    <w:p w:rsidR="00441C2C" w:rsidRDefault="00441C2C">
      <w:pPr>
        <w:rPr>
          <w:lang w:val="kk-KZ"/>
        </w:rPr>
      </w:pPr>
    </w:p>
    <w:p w:rsidR="00441C2C" w:rsidRDefault="00441C2C">
      <w:pPr>
        <w:rPr>
          <w:lang w:val="kk-KZ"/>
        </w:rPr>
      </w:pPr>
    </w:p>
    <w:p w:rsidR="00441C2C" w:rsidRDefault="00441C2C">
      <w:pPr>
        <w:rPr>
          <w:lang w:val="kk-KZ"/>
        </w:rPr>
      </w:pPr>
    </w:p>
    <w:p w:rsidR="00697E57" w:rsidRDefault="00697E57">
      <w:pPr>
        <w:rPr>
          <w:lang w:val="kk-KZ"/>
        </w:rPr>
      </w:pPr>
    </w:p>
    <w:p w:rsidR="00697E57" w:rsidRDefault="00697E57">
      <w:pPr>
        <w:rPr>
          <w:lang w:val="kk-KZ"/>
        </w:rPr>
      </w:pPr>
    </w:p>
    <w:p w:rsidR="005D6D1C" w:rsidRDefault="005D6D1C">
      <w:pPr>
        <w:rPr>
          <w:lang w:val="kk-KZ"/>
        </w:rPr>
      </w:pPr>
    </w:p>
    <w:p w:rsidR="00697E57" w:rsidRDefault="00697E57">
      <w:pPr>
        <w:rPr>
          <w:lang w:val="kk-KZ"/>
        </w:rPr>
      </w:pPr>
    </w:p>
    <w:p w:rsidR="00697E57" w:rsidRPr="00B51879" w:rsidRDefault="00697E57" w:rsidP="00697E57">
      <w:pPr>
        <w:jc w:val="right"/>
        <w:rPr>
          <w:rFonts w:ascii="Times New Roman" w:hAnsi="Times New Roman"/>
          <w:b/>
          <w:i/>
          <w:sz w:val="24"/>
          <w:szCs w:val="24"/>
          <w:lang w:val="kk-KZ"/>
        </w:rPr>
      </w:pPr>
      <w:r w:rsidRPr="00B51879">
        <w:rPr>
          <w:rFonts w:ascii="Times New Roman" w:hAnsi="Times New Roman"/>
          <w:b/>
          <w:i/>
          <w:sz w:val="24"/>
          <w:szCs w:val="24"/>
          <w:lang w:val="kk-KZ"/>
        </w:rPr>
        <w:lastRenderedPageBreak/>
        <w:t>Приложение №1 к договору</w:t>
      </w:r>
    </w:p>
    <w:p w:rsidR="00B51879" w:rsidRPr="00B51879" w:rsidRDefault="00B51879" w:rsidP="00697E57">
      <w:pPr>
        <w:jc w:val="center"/>
        <w:rPr>
          <w:rFonts w:ascii="Times New Roman" w:hAnsi="Times New Roman"/>
          <w:b/>
          <w:sz w:val="24"/>
          <w:szCs w:val="24"/>
          <w:lang w:val="kk-KZ"/>
        </w:rPr>
      </w:pPr>
    </w:p>
    <w:p w:rsidR="00B51879" w:rsidRPr="00B51879" w:rsidRDefault="00B51879" w:rsidP="00697E57">
      <w:pPr>
        <w:jc w:val="center"/>
        <w:rPr>
          <w:rFonts w:ascii="Times New Roman" w:hAnsi="Times New Roman"/>
          <w:b/>
          <w:sz w:val="24"/>
          <w:szCs w:val="24"/>
          <w:lang w:val="kk-KZ"/>
        </w:rPr>
      </w:pPr>
    </w:p>
    <w:p w:rsidR="00697E57" w:rsidRPr="00B51879" w:rsidRDefault="00697E57" w:rsidP="00697E57">
      <w:pPr>
        <w:jc w:val="center"/>
        <w:rPr>
          <w:rFonts w:ascii="Times New Roman" w:hAnsi="Times New Roman"/>
          <w:b/>
          <w:sz w:val="24"/>
          <w:szCs w:val="24"/>
          <w:lang w:val="kk-KZ"/>
        </w:rPr>
      </w:pPr>
      <w:r w:rsidRPr="00B51879">
        <w:rPr>
          <w:rFonts w:ascii="Times New Roman" w:hAnsi="Times New Roman"/>
          <w:b/>
          <w:sz w:val="24"/>
          <w:szCs w:val="24"/>
          <w:lang w:val="kk-KZ"/>
        </w:rPr>
        <w:t>Перечень поставля</w:t>
      </w:r>
      <w:r w:rsidR="008E4C71">
        <w:rPr>
          <w:rFonts w:ascii="Times New Roman" w:hAnsi="Times New Roman"/>
          <w:b/>
          <w:sz w:val="24"/>
          <w:szCs w:val="24"/>
          <w:lang w:val="kk-KZ"/>
        </w:rPr>
        <w:t>е</w:t>
      </w:r>
      <w:r w:rsidRPr="00B51879">
        <w:rPr>
          <w:rFonts w:ascii="Times New Roman" w:hAnsi="Times New Roman"/>
          <w:b/>
          <w:sz w:val="24"/>
          <w:szCs w:val="24"/>
          <w:lang w:val="kk-KZ"/>
        </w:rPr>
        <w:t>мого товара</w:t>
      </w:r>
    </w:p>
    <w:p w:rsidR="00697E57" w:rsidRPr="00B51879" w:rsidRDefault="00697E57">
      <w:pPr>
        <w:rPr>
          <w:rFonts w:ascii="Times New Roman" w:hAnsi="Times New Roman"/>
          <w:b/>
          <w:sz w:val="24"/>
          <w:szCs w:val="24"/>
          <w:lang w:val="kk-KZ"/>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7"/>
        <w:gridCol w:w="3125"/>
        <w:gridCol w:w="1276"/>
        <w:gridCol w:w="1134"/>
        <w:gridCol w:w="1713"/>
        <w:gridCol w:w="1050"/>
        <w:gridCol w:w="6"/>
      </w:tblGrid>
      <w:tr w:rsidR="00B51879" w:rsidRPr="007109A2" w:rsidTr="00B51879">
        <w:trPr>
          <w:gridAfter w:val="1"/>
          <w:wAfter w:w="6" w:type="dxa"/>
          <w:trHeight w:val="285"/>
        </w:trPr>
        <w:tc>
          <w:tcPr>
            <w:tcW w:w="1837" w:type="dxa"/>
          </w:tcPr>
          <w:p w:rsidR="00B51879" w:rsidRPr="00FD7557" w:rsidRDefault="00B51879" w:rsidP="007109A2">
            <w:pPr>
              <w:pStyle w:val="a7"/>
              <w:ind w:left="15"/>
              <w:jc w:val="both"/>
              <w:rPr>
                <w:rFonts w:ascii="Times New Roman" w:hAnsi="Times New Roman"/>
                <w:b/>
                <w:sz w:val="20"/>
                <w:szCs w:val="20"/>
              </w:rPr>
            </w:pPr>
            <w:r w:rsidRPr="00FD7557">
              <w:rPr>
                <w:rFonts w:ascii="Times New Roman" w:hAnsi="Times New Roman"/>
                <w:b/>
                <w:sz w:val="20"/>
                <w:szCs w:val="20"/>
              </w:rPr>
              <w:t>Наименование</w:t>
            </w:r>
          </w:p>
        </w:tc>
        <w:tc>
          <w:tcPr>
            <w:tcW w:w="3125" w:type="dxa"/>
          </w:tcPr>
          <w:p w:rsidR="00B51879" w:rsidRPr="00FD7557" w:rsidRDefault="00B51879" w:rsidP="00B51879">
            <w:pPr>
              <w:pStyle w:val="a7"/>
              <w:jc w:val="both"/>
              <w:rPr>
                <w:rFonts w:ascii="Times New Roman" w:hAnsi="Times New Roman"/>
                <w:b/>
                <w:sz w:val="20"/>
                <w:szCs w:val="20"/>
              </w:rPr>
            </w:pPr>
            <w:r w:rsidRPr="00FD7557">
              <w:rPr>
                <w:rFonts w:ascii="Times New Roman" w:hAnsi="Times New Roman"/>
                <w:b/>
                <w:sz w:val="20"/>
                <w:szCs w:val="20"/>
              </w:rPr>
              <w:t>Характеристика</w:t>
            </w:r>
          </w:p>
        </w:tc>
        <w:tc>
          <w:tcPr>
            <w:tcW w:w="1276" w:type="dxa"/>
          </w:tcPr>
          <w:p w:rsidR="00B51879" w:rsidRPr="00FD7557" w:rsidRDefault="00B51879" w:rsidP="007109A2">
            <w:pPr>
              <w:pStyle w:val="a7"/>
              <w:ind w:left="15"/>
              <w:jc w:val="both"/>
              <w:rPr>
                <w:rFonts w:ascii="Times New Roman" w:hAnsi="Times New Roman"/>
                <w:b/>
                <w:sz w:val="20"/>
                <w:szCs w:val="20"/>
              </w:rPr>
            </w:pPr>
            <w:r w:rsidRPr="00FD7557">
              <w:rPr>
                <w:rFonts w:ascii="Times New Roman" w:hAnsi="Times New Roman"/>
                <w:b/>
                <w:sz w:val="20"/>
                <w:szCs w:val="20"/>
              </w:rPr>
              <w:t>Ед.изм.</w:t>
            </w:r>
          </w:p>
        </w:tc>
        <w:tc>
          <w:tcPr>
            <w:tcW w:w="1134" w:type="dxa"/>
          </w:tcPr>
          <w:p w:rsidR="00B51879" w:rsidRPr="00FD7557" w:rsidRDefault="00B51879" w:rsidP="007109A2">
            <w:pPr>
              <w:pStyle w:val="a7"/>
              <w:ind w:left="15"/>
              <w:jc w:val="both"/>
              <w:rPr>
                <w:rFonts w:ascii="Times New Roman" w:hAnsi="Times New Roman"/>
                <w:b/>
                <w:sz w:val="20"/>
                <w:szCs w:val="20"/>
              </w:rPr>
            </w:pPr>
            <w:r w:rsidRPr="00FD7557">
              <w:rPr>
                <w:rFonts w:ascii="Times New Roman" w:hAnsi="Times New Roman"/>
                <w:b/>
                <w:sz w:val="20"/>
                <w:szCs w:val="20"/>
              </w:rPr>
              <w:t>Кол-во</w:t>
            </w:r>
          </w:p>
        </w:tc>
        <w:tc>
          <w:tcPr>
            <w:tcW w:w="1713" w:type="dxa"/>
          </w:tcPr>
          <w:p w:rsidR="00B51879" w:rsidRPr="00FD7557" w:rsidRDefault="00B51879" w:rsidP="00B51879">
            <w:pPr>
              <w:pStyle w:val="a7"/>
              <w:ind w:left="15"/>
              <w:jc w:val="both"/>
              <w:rPr>
                <w:rFonts w:ascii="Times New Roman" w:hAnsi="Times New Roman"/>
                <w:b/>
                <w:sz w:val="20"/>
                <w:szCs w:val="20"/>
              </w:rPr>
            </w:pPr>
            <w:r w:rsidRPr="00FD7557">
              <w:rPr>
                <w:rFonts w:ascii="Times New Roman" w:hAnsi="Times New Roman"/>
                <w:b/>
                <w:sz w:val="20"/>
                <w:szCs w:val="20"/>
              </w:rPr>
              <w:t>Цена за ед. с НДС</w:t>
            </w:r>
          </w:p>
        </w:tc>
        <w:tc>
          <w:tcPr>
            <w:tcW w:w="1050" w:type="dxa"/>
          </w:tcPr>
          <w:p w:rsidR="00B51879" w:rsidRPr="00FD7557" w:rsidRDefault="00B51879" w:rsidP="00B51879">
            <w:pPr>
              <w:pStyle w:val="a7"/>
              <w:ind w:left="15"/>
              <w:jc w:val="both"/>
              <w:rPr>
                <w:rFonts w:ascii="Times New Roman" w:hAnsi="Times New Roman"/>
                <w:b/>
                <w:sz w:val="20"/>
                <w:szCs w:val="20"/>
              </w:rPr>
            </w:pPr>
            <w:r w:rsidRPr="00FD7557">
              <w:rPr>
                <w:rFonts w:ascii="Times New Roman" w:hAnsi="Times New Roman"/>
                <w:b/>
                <w:sz w:val="20"/>
                <w:szCs w:val="20"/>
              </w:rPr>
              <w:t>Сумма с НДС</w:t>
            </w:r>
          </w:p>
        </w:tc>
      </w:tr>
      <w:tr w:rsidR="00FD7557" w:rsidRPr="007109A2" w:rsidTr="007109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5"/>
        </w:trPr>
        <w:tc>
          <w:tcPr>
            <w:tcW w:w="1837" w:type="dxa"/>
            <w:tcBorders>
              <w:top w:val="single" w:sz="4" w:space="0" w:color="auto"/>
              <w:left w:val="single" w:sz="4" w:space="0" w:color="auto"/>
              <w:bottom w:val="single" w:sz="4" w:space="0" w:color="auto"/>
              <w:right w:val="single" w:sz="4" w:space="0" w:color="auto"/>
            </w:tcBorders>
            <w:shd w:val="clear" w:color="000000" w:fill="FFFFFF"/>
            <w:hideMark/>
          </w:tcPr>
          <w:p w:rsidR="00FD7557" w:rsidRPr="007109A2" w:rsidRDefault="00FD7557" w:rsidP="007109A2">
            <w:pPr>
              <w:jc w:val="center"/>
              <w:rPr>
                <w:rFonts w:ascii="Times New Roman" w:hAnsi="Times New Roman"/>
                <w:sz w:val="20"/>
                <w:szCs w:val="20"/>
              </w:rPr>
            </w:pPr>
          </w:p>
        </w:tc>
        <w:tc>
          <w:tcPr>
            <w:tcW w:w="3125" w:type="dxa"/>
            <w:tcBorders>
              <w:top w:val="single" w:sz="4" w:space="0" w:color="auto"/>
              <w:left w:val="single" w:sz="4" w:space="0" w:color="auto"/>
              <w:bottom w:val="single" w:sz="4" w:space="0" w:color="auto"/>
              <w:right w:val="single" w:sz="4" w:space="0" w:color="auto"/>
            </w:tcBorders>
            <w:shd w:val="clear" w:color="000000" w:fill="FFFFFF"/>
            <w:vAlign w:val="center"/>
          </w:tcPr>
          <w:p w:rsidR="00FD7557" w:rsidRPr="007109A2" w:rsidRDefault="00FD7557" w:rsidP="00967C46">
            <w:pP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FD7557" w:rsidRPr="007109A2" w:rsidRDefault="00FD7557" w:rsidP="007109A2">
            <w:pPr>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D7557" w:rsidRPr="007109A2" w:rsidRDefault="00FD7557" w:rsidP="007109A2">
            <w:pPr>
              <w:jc w:val="center"/>
              <w:rPr>
                <w:rFonts w:ascii="Times New Roman" w:hAnsi="Times New Roman"/>
                <w:sz w:val="20"/>
                <w:szCs w:val="20"/>
              </w:rPr>
            </w:pPr>
          </w:p>
        </w:tc>
        <w:tc>
          <w:tcPr>
            <w:tcW w:w="1713" w:type="dxa"/>
            <w:tcBorders>
              <w:top w:val="single" w:sz="4" w:space="0" w:color="auto"/>
              <w:left w:val="nil"/>
              <w:bottom w:val="single" w:sz="4" w:space="0" w:color="auto"/>
              <w:right w:val="single" w:sz="4" w:space="0" w:color="auto"/>
            </w:tcBorders>
            <w:shd w:val="clear" w:color="000000" w:fill="FFFFFF"/>
            <w:noWrap/>
            <w:vAlign w:val="center"/>
            <w:hideMark/>
          </w:tcPr>
          <w:p w:rsidR="00FD7557" w:rsidRPr="007109A2" w:rsidRDefault="00FD7557" w:rsidP="007109A2">
            <w:pPr>
              <w:jc w:val="center"/>
              <w:rPr>
                <w:rFonts w:ascii="Times New Roman" w:hAnsi="Times New Roman"/>
                <w:sz w:val="20"/>
                <w:szCs w:val="20"/>
              </w:rPr>
            </w:pPr>
          </w:p>
        </w:tc>
        <w:tc>
          <w:tcPr>
            <w:tcW w:w="1056" w:type="dxa"/>
            <w:gridSpan w:val="2"/>
            <w:tcBorders>
              <w:top w:val="single" w:sz="4" w:space="0" w:color="auto"/>
              <w:left w:val="nil"/>
              <w:bottom w:val="single" w:sz="4" w:space="0" w:color="auto"/>
              <w:right w:val="single" w:sz="4" w:space="0" w:color="auto"/>
            </w:tcBorders>
            <w:shd w:val="clear" w:color="000000" w:fill="FFFFFF"/>
            <w:hideMark/>
          </w:tcPr>
          <w:p w:rsidR="00FD7557" w:rsidRPr="007109A2" w:rsidRDefault="00FD7557" w:rsidP="00B51879">
            <w:pPr>
              <w:rPr>
                <w:rFonts w:ascii="Times New Roman" w:hAnsi="Times New Roman"/>
                <w:sz w:val="20"/>
                <w:szCs w:val="20"/>
              </w:rPr>
            </w:pPr>
          </w:p>
        </w:tc>
      </w:tr>
    </w:tbl>
    <w:p w:rsidR="00441C2C" w:rsidRDefault="00441C2C" w:rsidP="00697E57">
      <w:pPr>
        <w:tabs>
          <w:tab w:val="left" w:pos="7575"/>
        </w:tabs>
        <w:rPr>
          <w:rFonts w:ascii="Times New Roman" w:hAnsi="Times New Roman"/>
          <w:b/>
          <w:sz w:val="24"/>
          <w:szCs w:val="24"/>
          <w:lang w:val="kk-KZ"/>
        </w:rPr>
      </w:pPr>
    </w:p>
    <w:p w:rsidR="00441C2C" w:rsidRDefault="00441C2C" w:rsidP="00697E57">
      <w:pPr>
        <w:tabs>
          <w:tab w:val="left" w:pos="7575"/>
        </w:tabs>
        <w:rPr>
          <w:rFonts w:ascii="Times New Roman" w:hAnsi="Times New Roman"/>
          <w:b/>
          <w:sz w:val="24"/>
          <w:szCs w:val="24"/>
          <w:lang w:val="kk-KZ"/>
        </w:rPr>
      </w:pPr>
    </w:p>
    <w:p w:rsidR="00697E57" w:rsidRPr="00B51879" w:rsidRDefault="00697E57" w:rsidP="00697E57">
      <w:pPr>
        <w:tabs>
          <w:tab w:val="left" w:pos="7575"/>
        </w:tabs>
        <w:rPr>
          <w:rFonts w:ascii="Times New Roman" w:hAnsi="Times New Roman"/>
          <w:b/>
          <w:sz w:val="24"/>
          <w:szCs w:val="24"/>
          <w:lang w:val="kk-KZ"/>
        </w:rPr>
      </w:pPr>
      <w:r w:rsidRPr="00B51879">
        <w:rPr>
          <w:rFonts w:ascii="Times New Roman" w:hAnsi="Times New Roman"/>
          <w:b/>
          <w:sz w:val="24"/>
          <w:szCs w:val="24"/>
          <w:lang w:val="kk-KZ"/>
        </w:rPr>
        <w:t>Заказчик</w:t>
      </w:r>
      <w:r w:rsidRPr="00B51879">
        <w:rPr>
          <w:rFonts w:ascii="Times New Roman" w:hAnsi="Times New Roman"/>
          <w:b/>
          <w:sz w:val="24"/>
          <w:szCs w:val="24"/>
          <w:lang w:val="kk-KZ"/>
        </w:rPr>
        <w:tab/>
        <w:t>Поставщик</w:t>
      </w:r>
    </w:p>
    <w:p w:rsidR="00697E57" w:rsidRPr="00B51879" w:rsidRDefault="00697E57" w:rsidP="00697E57">
      <w:pPr>
        <w:tabs>
          <w:tab w:val="left" w:pos="7575"/>
        </w:tabs>
        <w:rPr>
          <w:rFonts w:ascii="Times New Roman" w:hAnsi="Times New Roman"/>
          <w:b/>
          <w:sz w:val="24"/>
          <w:szCs w:val="24"/>
          <w:lang w:val="kk-KZ"/>
        </w:rPr>
      </w:pPr>
    </w:p>
    <w:p w:rsidR="00697E57" w:rsidRPr="00B51879" w:rsidRDefault="00697E57">
      <w:pPr>
        <w:rPr>
          <w:rFonts w:ascii="Times New Roman" w:hAnsi="Times New Roman"/>
          <w:b/>
          <w:sz w:val="24"/>
          <w:szCs w:val="24"/>
          <w:lang w:val="kk-KZ"/>
        </w:rPr>
      </w:pPr>
      <w:r w:rsidRPr="00B51879">
        <w:rPr>
          <w:rFonts w:ascii="Times New Roman" w:hAnsi="Times New Roman"/>
          <w:b/>
          <w:sz w:val="24"/>
          <w:szCs w:val="24"/>
          <w:lang w:val="kk-KZ"/>
        </w:rPr>
        <w:t xml:space="preserve">________________                                                                                 </w:t>
      </w:r>
      <w:r w:rsidR="00B51879">
        <w:rPr>
          <w:rFonts w:ascii="Times New Roman" w:hAnsi="Times New Roman"/>
          <w:b/>
          <w:sz w:val="24"/>
          <w:szCs w:val="24"/>
          <w:lang w:val="kk-KZ"/>
        </w:rPr>
        <w:t xml:space="preserve">        </w:t>
      </w:r>
      <w:r w:rsidRPr="00B51879">
        <w:rPr>
          <w:rFonts w:ascii="Times New Roman" w:hAnsi="Times New Roman"/>
          <w:b/>
          <w:sz w:val="24"/>
          <w:szCs w:val="24"/>
          <w:lang w:val="kk-KZ"/>
        </w:rPr>
        <w:t>___________________</w:t>
      </w:r>
    </w:p>
    <w:p w:rsidR="00697E57" w:rsidRPr="00B51879" w:rsidRDefault="00697E57" w:rsidP="00697E57">
      <w:pPr>
        <w:rPr>
          <w:rFonts w:ascii="Times New Roman" w:hAnsi="Times New Roman"/>
          <w:sz w:val="24"/>
          <w:szCs w:val="24"/>
          <w:lang w:val="kk-KZ"/>
        </w:rPr>
      </w:pPr>
    </w:p>
    <w:p w:rsidR="00697E57" w:rsidRPr="00B51879" w:rsidRDefault="00697E57" w:rsidP="00697E57">
      <w:pPr>
        <w:rPr>
          <w:rFonts w:ascii="Times New Roman" w:hAnsi="Times New Roman"/>
          <w:sz w:val="24"/>
          <w:szCs w:val="24"/>
          <w:lang w:val="kk-KZ"/>
        </w:rPr>
      </w:pPr>
    </w:p>
    <w:p w:rsidR="00697E57" w:rsidRPr="00B51879" w:rsidRDefault="00697E57" w:rsidP="00697E57">
      <w:pPr>
        <w:rPr>
          <w:rFonts w:ascii="Times New Roman" w:hAnsi="Times New Roman"/>
          <w:sz w:val="24"/>
          <w:szCs w:val="24"/>
          <w:lang w:val="kk-KZ"/>
        </w:rPr>
      </w:pPr>
    </w:p>
    <w:p w:rsidR="00697E57" w:rsidRPr="00697E57" w:rsidRDefault="00697E57" w:rsidP="00697E57">
      <w:pPr>
        <w:rPr>
          <w:rFonts w:ascii="Times New Roman" w:hAnsi="Times New Roman"/>
          <w:lang w:val="kk-KZ"/>
        </w:rPr>
      </w:pPr>
    </w:p>
    <w:p w:rsidR="00697E57" w:rsidRPr="00697E57" w:rsidRDefault="00697E57" w:rsidP="00697E57">
      <w:pPr>
        <w:rPr>
          <w:rFonts w:ascii="Times New Roman" w:hAnsi="Times New Roman"/>
          <w:lang w:val="kk-KZ"/>
        </w:rPr>
      </w:pPr>
    </w:p>
    <w:p w:rsidR="00697E57" w:rsidRPr="00697E57" w:rsidRDefault="00697E57" w:rsidP="00697E57">
      <w:pPr>
        <w:rPr>
          <w:rFonts w:ascii="Times New Roman" w:hAnsi="Times New Roman"/>
          <w:lang w:val="kk-KZ"/>
        </w:rPr>
      </w:pPr>
    </w:p>
    <w:p w:rsidR="00697E57" w:rsidRPr="00697E57" w:rsidRDefault="00697E57" w:rsidP="00697E57">
      <w:pPr>
        <w:rPr>
          <w:rFonts w:ascii="Times New Roman" w:hAnsi="Times New Roman"/>
          <w:lang w:val="kk-KZ"/>
        </w:rPr>
      </w:pPr>
    </w:p>
    <w:p w:rsidR="00697E57" w:rsidRDefault="00697E57" w:rsidP="00697E57">
      <w:pPr>
        <w:tabs>
          <w:tab w:val="left" w:pos="8580"/>
        </w:tabs>
        <w:rPr>
          <w:rFonts w:ascii="Times New Roman" w:hAnsi="Times New Roman"/>
          <w:lang w:val="kk-KZ"/>
        </w:rPr>
        <w:sectPr w:rsidR="00697E57" w:rsidSect="005E2201">
          <w:pgSz w:w="11906" w:h="16838"/>
          <w:pgMar w:top="1134" w:right="851" w:bottom="1134" w:left="1134" w:header="709" w:footer="709" w:gutter="0"/>
          <w:cols w:space="708"/>
          <w:docGrid w:linePitch="360"/>
        </w:sectPr>
      </w:pPr>
    </w:p>
    <w:p w:rsidR="00697E57" w:rsidRPr="00B51879" w:rsidRDefault="00697E57" w:rsidP="00697E57">
      <w:pPr>
        <w:pStyle w:val="a4"/>
        <w:tabs>
          <w:tab w:val="left" w:pos="12191"/>
        </w:tabs>
        <w:spacing w:after="0"/>
        <w:ind w:left="10206"/>
        <w:jc w:val="center"/>
        <w:rPr>
          <w:b/>
          <w:i/>
          <w:color w:val="000000"/>
          <w:sz w:val="22"/>
          <w:szCs w:val="22"/>
        </w:rPr>
      </w:pPr>
      <w:r w:rsidRPr="00B51879">
        <w:rPr>
          <w:b/>
          <w:i/>
          <w:color w:val="000000"/>
          <w:sz w:val="22"/>
          <w:szCs w:val="22"/>
          <w:lang w:val="kk-KZ"/>
        </w:rPr>
        <w:lastRenderedPageBreak/>
        <w:t>Приложение 2 к договору</w:t>
      </w:r>
    </w:p>
    <w:p w:rsidR="00697E57" w:rsidRPr="00B51879" w:rsidRDefault="00697E57" w:rsidP="00697E57">
      <w:pPr>
        <w:pStyle w:val="a4"/>
        <w:tabs>
          <w:tab w:val="left" w:pos="12191"/>
        </w:tabs>
        <w:spacing w:after="0"/>
        <w:ind w:left="10206"/>
        <w:jc w:val="center"/>
        <w:rPr>
          <w:b/>
          <w:i/>
          <w:color w:val="000000"/>
          <w:sz w:val="22"/>
          <w:szCs w:val="22"/>
        </w:rPr>
      </w:pPr>
    </w:p>
    <w:p w:rsidR="00697E57" w:rsidRPr="00B51879" w:rsidRDefault="00697E57" w:rsidP="00697E57">
      <w:pPr>
        <w:tabs>
          <w:tab w:val="left" w:pos="885"/>
          <w:tab w:val="left" w:pos="12900"/>
        </w:tabs>
        <w:spacing w:after="0" w:line="240" w:lineRule="auto"/>
        <w:rPr>
          <w:rFonts w:ascii="Times New Roman" w:hAnsi="Times New Roman"/>
          <w:b/>
          <w:lang w:val="kk-KZ"/>
        </w:rPr>
      </w:pPr>
    </w:p>
    <w:p w:rsidR="00697E57" w:rsidRPr="007E0C49" w:rsidRDefault="00697E57" w:rsidP="00697E57">
      <w:pPr>
        <w:spacing w:after="0" w:line="240" w:lineRule="auto"/>
        <w:ind w:firstLine="708"/>
        <w:rPr>
          <w:rFonts w:ascii="Times New Roman" w:hAnsi="Times New Roman"/>
          <w:sz w:val="20"/>
          <w:szCs w:val="20"/>
          <w:lang w:val="kk-KZ"/>
        </w:rPr>
      </w:pPr>
      <w:r w:rsidRPr="007E0C49">
        <w:rPr>
          <w:rFonts w:ascii="Times New Roman" w:hAnsi="Times New Roman"/>
          <w:sz w:val="20"/>
          <w:szCs w:val="20"/>
        </w:rPr>
        <w:t>Наименование договора    _____________</w:t>
      </w:r>
    </w:p>
    <w:p w:rsidR="00697E57" w:rsidRPr="007E0C49" w:rsidRDefault="00697E57" w:rsidP="00697E57">
      <w:pPr>
        <w:spacing w:after="0" w:line="240" w:lineRule="auto"/>
        <w:ind w:firstLine="708"/>
        <w:rPr>
          <w:rFonts w:ascii="Times New Roman" w:hAnsi="Times New Roman"/>
          <w:b/>
        </w:rPr>
      </w:pPr>
      <w:r w:rsidRPr="007E0C49">
        <w:rPr>
          <w:rFonts w:ascii="Times New Roman" w:hAnsi="Times New Roman"/>
          <w:sz w:val="20"/>
          <w:szCs w:val="20"/>
        </w:rPr>
        <w:t>Наименование заказчика  АО «</w:t>
      </w:r>
      <w:r>
        <w:rPr>
          <w:rFonts w:ascii="Times New Roman" w:hAnsi="Times New Roman"/>
          <w:sz w:val="20"/>
          <w:szCs w:val="20"/>
        </w:rPr>
        <w:t>Досжан темир жолы (ДТЖ)</w:t>
      </w:r>
      <w:r w:rsidRPr="007E0C49">
        <w:rPr>
          <w:rFonts w:ascii="Times New Roman" w:hAnsi="Times New Roman"/>
          <w:sz w:val="20"/>
          <w:szCs w:val="20"/>
        </w:rPr>
        <w:t>»</w:t>
      </w:r>
    </w:p>
    <w:p w:rsidR="00697E57" w:rsidRPr="007E0C49" w:rsidRDefault="00697E57" w:rsidP="00697E57">
      <w:pPr>
        <w:spacing w:after="0" w:line="240" w:lineRule="auto"/>
        <w:ind w:firstLine="708"/>
        <w:rPr>
          <w:rFonts w:ascii="Times New Roman" w:hAnsi="Times New Roman"/>
          <w:sz w:val="20"/>
          <w:szCs w:val="20"/>
        </w:rPr>
      </w:pPr>
      <w:r w:rsidRPr="007E0C49">
        <w:rPr>
          <w:rFonts w:ascii="Times New Roman" w:hAnsi="Times New Roman"/>
          <w:sz w:val="20"/>
          <w:szCs w:val="20"/>
        </w:rPr>
        <w:t>Наименование поставщика _____________</w:t>
      </w:r>
    </w:p>
    <w:p w:rsidR="00697E57" w:rsidRPr="007E0C49" w:rsidRDefault="00697E57" w:rsidP="00697E57">
      <w:pPr>
        <w:spacing w:after="0" w:line="240" w:lineRule="auto"/>
        <w:ind w:firstLine="708"/>
        <w:rPr>
          <w:rFonts w:ascii="Times New Roman" w:hAnsi="Times New Roman"/>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0"/>
        <w:gridCol w:w="1418"/>
        <w:gridCol w:w="1308"/>
        <w:gridCol w:w="1134"/>
        <w:gridCol w:w="1134"/>
        <w:gridCol w:w="1560"/>
        <w:gridCol w:w="1134"/>
        <w:gridCol w:w="1275"/>
        <w:gridCol w:w="1418"/>
        <w:gridCol w:w="1276"/>
        <w:gridCol w:w="1701"/>
      </w:tblGrid>
      <w:tr w:rsidR="00697E57" w:rsidRPr="007109A2" w:rsidTr="007109A2">
        <w:tc>
          <w:tcPr>
            <w:tcW w:w="15168" w:type="dxa"/>
            <w:gridSpan w:val="11"/>
          </w:tcPr>
          <w:p w:rsidR="00697E57" w:rsidRPr="007109A2" w:rsidRDefault="00697E57" w:rsidP="007109A2">
            <w:pPr>
              <w:spacing w:after="0" w:line="240" w:lineRule="auto"/>
              <w:jc w:val="center"/>
              <w:rPr>
                <w:rFonts w:ascii="Times New Roman" w:hAnsi="Times New Roman"/>
                <w:b/>
                <w:sz w:val="18"/>
                <w:szCs w:val="18"/>
                <w:lang w:val="kk-KZ"/>
              </w:rPr>
            </w:pPr>
            <w:r w:rsidRPr="007109A2">
              <w:rPr>
                <w:rFonts w:ascii="Times New Roman" w:hAnsi="Times New Roman"/>
                <w:b/>
                <w:sz w:val="18"/>
                <w:szCs w:val="18"/>
              </w:rPr>
              <w:t xml:space="preserve">Сведения по местному содержанию </w:t>
            </w:r>
            <w:r w:rsidRPr="007109A2">
              <w:rPr>
                <w:rFonts w:ascii="Times New Roman" w:hAnsi="Times New Roman"/>
                <w:b/>
                <w:sz w:val="18"/>
                <w:szCs w:val="18"/>
                <w:lang w:val="kk-KZ"/>
              </w:rPr>
              <w:t>в товаре</w:t>
            </w:r>
          </w:p>
        </w:tc>
      </w:tr>
      <w:tr w:rsidR="00697E57" w:rsidRPr="007109A2" w:rsidTr="007109A2">
        <w:trPr>
          <w:trHeight w:val="330"/>
        </w:trPr>
        <w:tc>
          <w:tcPr>
            <w:tcW w:w="1810" w:type="dxa"/>
            <w:vMerge w:val="restart"/>
          </w:tcPr>
          <w:p w:rsidR="00697E57" w:rsidRPr="007109A2" w:rsidRDefault="00697E57" w:rsidP="007109A2">
            <w:pPr>
              <w:spacing w:after="0" w:line="240" w:lineRule="auto"/>
              <w:rPr>
                <w:rFonts w:ascii="Times New Roman" w:hAnsi="Times New Roman"/>
                <w:sz w:val="18"/>
                <w:szCs w:val="18"/>
              </w:rPr>
            </w:pPr>
            <w:r w:rsidRPr="007109A2">
              <w:rPr>
                <w:rFonts w:ascii="Times New Roman" w:hAnsi="Times New Roman"/>
                <w:sz w:val="18"/>
                <w:szCs w:val="18"/>
              </w:rPr>
              <w:t>№, дата  заключения, дата исполнения</w:t>
            </w:r>
          </w:p>
          <w:p w:rsidR="00697E57" w:rsidRPr="007109A2" w:rsidRDefault="00697E57" w:rsidP="007109A2">
            <w:pPr>
              <w:spacing w:after="0" w:line="240" w:lineRule="auto"/>
              <w:rPr>
                <w:rFonts w:ascii="Times New Roman" w:hAnsi="Times New Roman"/>
                <w:sz w:val="18"/>
                <w:szCs w:val="18"/>
              </w:rPr>
            </w:pPr>
            <w:r w:rsidRPr="007109A2">
              <w:rPr>
                <w:rFonts w:ascii="Times New Roman" w:hAnsi="Times New Roman"/>
                <w:sz w:val="18"/>
                <w:szCs w:val="18"/>
              </w:rPr>
              <w:t>договора</w:t>
            </w:r>
          </w:p>
        </w:tc>
        <w:tc>
          <w:tcPr>
            <w:tcW w:w="2726" w:type="dxa"/>
            <w:gridSpan w:val="2"/>
            <w:vMerge w:val="restart"/>
          </w:tcPr>
          <w:p w:rsidR="00697E57" w:rsidRPr="007109A2" w:rsidRDefault="00697E57" w:rsidP="007109A2">
            <w:pPr>
              <w:spacing w:after="0" w:line="240" w:lineRule="auto"/>
              <w:jc w:val="center"/>
              <w:rPr>
                <w:rFonts w:ascii="Times New Roman" w:hAnsi="Times New Roman"/>
                <w:sz w:val="18"/>
                <w:szCs w:val="18"/>
              </w:rPr>
            </w:pPr>
            <w:r w:rsidRPr="007109A2">
              <w:rPr>
                <w:rFonts w:ascii="Times New Roman" w:hAnsi="Times New Roman"/>
                <w:sz w:val="18"/>
                <w:szCs w:val="18"/>
              </w:rPr>
              <w:t>ФОТ (сумма, тенге)</w:t>
            </w:r>
          </w:p>
        </w:tc>
        <w:tc>
          <w:tcPr>
            <w:tcW w:w="1134" w:type="dxa"/>
            <w:vMerge w:val="restart"/>
          </w:tcPr>
          <w:p w:rsidR="00697E57" w:rsidRPr="007109A2" w:rsidRDefault="00697E57" w:rsidP="007109A2">
            <w:pPr>
              <w:spacing w:after="0" w:line="240" w:lineRule="auto"/>
              <w:rPr>
                <w:rFonts w:ascii="Times New Roman" w:hAnsi="Times New Roman"/>
                <w:sz w:val="18"/>
                <w:szCs w:val="18"/>
              </w:rPr>
            </w:pPr>
            <w:r w:rsidRPr="007109A2">
              <w:rPr>
                <w:rFonts w:ascii="Times New Roman" w:hAnsi="Times New Roman"/>
                <w:sz w:val="18"/>
                <w:szCs w:val="18"/>
              </w:rPr>
              <w:t>Сумма договора, в тенге</w:t>
            </w:r>
          </w:p>
        </w:tc>
        <w:tc>
          <w:tcPr>
            <w:tcW w:w="1134" w:type="dxa"/>
            <w:vMerge w:val="restart"/>
          </w:tcPr>
          <w:p w:rsidR="00697E57" w:rsidRPr="007109A2" w:rsidRDefault="00697E57" w:rsidP="007109A2">
            <w:pPr>
              <w:spacing w:after="0" w:line="240" w:lineRule="auto"/>
              <w:rPr>
                <w:rFonts w:ascii="Times New Roman" w:hAnsi="Times New Roman"/>
                <w:sz w:val="18"/>
                <w:szCs w:val="18"/>
              </w:rPr>
            </w:pPr>
            <w:r w:rsidRPr="007109A2">
              <w:rPr>
                <w:rFonts w:ascii="Times New Roman" w:hAnsi="Times New Roman"/>
                <w:sz w:val="18"/>
                <w:szCs w:val="18"/>
              </w:rPr>
              <w:t>местное содержание, %</w:t>
            </w:r>
          </w:p>
        </w:tc>
        <w:tc>
          <w:tcPr>
            <w:tcW w:w="6663" w:type="dxa"/>
            <w:gridSpan w:val="5"/>
          </w:tcPr>
          <w:p w:rsidR="00697E57" w:rsidRPr="007109A2" w:rsidRDefault="00697E57" w:rsidP="007109A2">
            <w:pPr>
              <w:spacing w:after="0" w:line="240" w:lineRule="auto"/>
              <w:jc w:val="center"/>
              <w:rPr>
                <w:rFonts w:ascii="Times New Roman" w:hAnsi="Times New Roman"/>
                <w:sz w:val="18"/>
                <w:szCs w:val="18"/>
              </w:rPr>
            </w:pPr>
            <w:r w:rsidRPr="007109A2">
              <w:rPr>
                <w:rFonts w:ascii="Times New Roman" w:hAnsi="Times New Roman"/>
                <w:sz w:val="18"/>
                <w:szCs w:val="18"/>
              </w:rPr>
              <w:t>Объем закупок товаров</w:t>
            </w:r>
          </w:p>
        </w:tc>
        <w:tc>
          <w:tcPr>
            <w:tcW w:w="1701" w:type="dxa"/>
            <w:vMerge w:val="restart"/>
          </w:tcPr>
          <w:p w:rsidR="00697E57" w:rsidRPr="007109A2" w:rsidRDefault="00697E57" w:rsidP="007109A2">
            <w:pPr>
              <w:spacing w:after="0" w:line="240" w:lineRule="auto"/>
              <w:jc w:val="center"/>
              <w:rPr>
                <w:rFonts w:ascii="Times New Roman" w:hAnsi="Times New Roman"/>
                <w:sz w:val="18"/>
                <w:szCs w:val="18"/>
              </w:rPr>
            </w:pPr>
            <w:r w:rsidRPr="007109A2">
              <w:rPr>
                <w:rFonts w:ascii="Times New Roman" w:hAnsi="Times New Roman"/>
                <w:sz w:val="18"/>
                <w:szCs w:val="18"/>
              </w:rPr>
              <w:t>суммарная стоимость договоров субподряда</w:t>
            </w:r>
          </w:p>
        </w:tc>
      </w:tr>
      <w:tr w:rsidR="00697E57" w:rsidRPr="007109A2" w:rsidTr="007109A2">
        <w:trPr>
          <w:trHeight w:val="345"/>
        </w:trPr>
        <w:tc>
          <w:tcPr>
            <w:tcW w:w="1810" w:type="dxa"/>
            <w:vMerge/>
          </w:tcPr>
          <w:p w:rsidR="00697E57" w:rsidRPr="007109A2" w:rsidRDefault="00697E57" w:rsidP="007109A2">
            <w:pPr>
              <w:spacing w:after="0" w:line="240" w:lineRule="auto"/>
              <w:rPr>
                <w:rFonts w:ascii="Times New Roman" w:hAnsi="Times New Roman"/>
                <w:sz w:val="18"/>
                <w:szCs w:val="18"/>
              </w:rPr>
            </w:pPr>
          </w:p>
        </w:tc>
        <w:tc>
          <w:tcPr>
            <w:tcW w:w="2726" w:type="dxa"/>
            <w:gridSpan w:val="2"/>
            <w:vMerge/>
          </w:tcPr>
          <w:p w:rsidR="00697E57" w:rsidRPr="007109A2" w:rsidRDefault="00697E57" w:rsidP="007109A2">
            <w:pPr>
              <w:spacing w:after="0" w:line="240" w:lineRule="auto"/>
              <w:rPr>
                <w:rFonts w:ascii="Times New Roman" w:hAnsi="Times New Roman"/>
                <w:sz w:val="18"/>
                <w:szCs w:val="18"/>
              </w:rPr>
            </w:pPr>
          </w:p>
        </w:tc>
        <w:tc>
          <w:tcPr>
            <w:tcW w:w="1134" w:type="dxa"/>
            <w:vMerge/>
          </w:tcPr>
          <w:p w:rsidR="00697E57" w:rsidRPr="007109A2" w:rsidRDefault="00697E57" w:rsidP="007109A2">
            <w:pPr>
              <w:spacing w:after="0" w:line="240" w:lineRule="auto"/>
              <w:rPr>
                <w:rFonts w:ascii="Times New Roman" w:hAnsi="Times New Roman"/>
                <w:sz w:val="18"/>
                <w:szCs w:val="18"/>
              </w:rPr>
            </w:pPr>
          </w:p>
        </w:tc>
        <w:tc>
          <w:tcPr>
            <w:tcW w:w="1134" w:type="dxa"/>
            <w:vMerge/>
          </w:tcPr>
          <w:p w:rsidR="00697E57" w:rsidRPr="007109A2" w:rsidRDefault="00697E57" w:rsidP="007109A2">
            <w:pPr>
              <w:spacing w:after="0" w:line="240" w:lineRule="auto"/>
              <w:rPr>
                <w:rFonts w:ascii="Times New Roman" w:hAnsi="Times New Roman"/>
                <w:sz w:val="18"/>
                <w:szCs w:val="18"/>
              </w:rPr>
            </w:pPr>
          </w:p>
        </w:tc>
        <w:tc>
          <w:tcPr>
            <w:tcW w:w="1560" w:type="dxa"/>
            <w:vMerge w:val="restart"/>
          </w:tcPr>
          <w:p w:rsidR="00697E57" w:rsidRPr="007109A2" w:rsidRDefault="00697E57" w:rsidP="007109A2">
            <w:pPr>
              <w:spacing w:after="0" w:line="240" w:lineRule="auto"/>
              <w:rPr>
                <w:rFonts w:ascii="Times New Roman" w:hAnsi="Times New Roman"/>
                <w:sz w:val="18"/>
                <w:szCs w:val="18"/>
              </w:rPr>
            </w:pPr>
            <w:r w:rsidRPr="007109A2">
              <w:rPr>
                <w:rFonts w:ascii="Times New Roman" w:hAnsi="Times New Roman"/>
                <w:sz w:val="18"/>
                <w:szCs w:val="18"/>
              </w:rPr>
              <w:t>наименование товаров</w:t>
            </w:r>
          </w:p>
        </w:tc>
        <w:tc>
          <w:tcPr>
            <w:tcW w:w="5103" w:type="dxa"/>
            <w:gridSpan w:val="4"/>
          </w:tcPr>
          <w:p w:rsidR="00697E57" w:rsidRPr="007109A2" w:rsidRDefault="00697E57" w:rsidP="007109A2">
            <w:pPr>
              <w:spacing w:after="0" w:line="240" w:lineRule="auto"/>
              <w:jc w:val="center"/>
              <w:rPr>
                <w:rFonts w:ascii="Times New Roman" w:hAnsi="Times New Roman"/>
                <w:b/>
                <w:sz w:val="18"/>
                <w:szCs w:val="18"/>
              </w:rPr>
            </w:pPr>
            <w:r w:rsidRPr="007109A2">
              <w:rPr>
                <w:rFonts w:ascii="Times New Roman" w:hAnsi="Times New Roman"/>
                <w:sz w:val="18"/>
                <w:szCs w:val="18"/>
              </w:rPr>
              <w:t>в том числе</w:t>
            </w:r>
          </w:p>
        </w:tc>
        <w:tc>
          <w:tcPr>
            <w:tcW w:w="1701" w:type="dxa"/>
            <w:vMerge/>
          </w:tcPr>
          <w:p w:rsidR="00697E57" w:rsidRPr="007109A2" w:rsidRDefault="00697E57" w:rsidP="007109A2">
            <w:pPr>
              <w:spacing w:after="0" w:line="240" w:lineRule="auto"/>
              <w:rPr>
                <w:rFonts w:ascii="Times New Roman" w:hAnsi="Times New Roman"/>
                <w:b/>
                <w:sz w:val="18"/>
                <w:szCs w:val="18"/>
              </w:rPr>
            </w:pPr>
          </w:p>
        </w:tc>
      </w:tr>
      <w:tr w:rsidR="00697E57" w:rsidRPr="007109A2" w:rsidTr="007109A2">
        <w:trPr>
          <w:trHeight w:val="425"/>
        </w:trPr>
        <w:tc>
          <w:tcPr>
            <w:tcW w:w="1810" w:type="dxa"/>
            <w:vMerge/>
          </w:tcPr>
          <w:p w:rsidR="00697E57" w:rsidRPr="007109A2" w:rsidRDefault="00697E57" w:rsidP="007109A2">
            <w:pPr>
              <w:spacing w:after="0" w:line="240" w:lineRule="auto"/>
              <w:rPr>
                <w:rFonts w:ascii="Times New Roman" w:hAnsi="Times New Roman"/>
                <w:sz w:val="18"/>
                <w:szCs w:val="18"/>
              </w:rPr>
            </w:pPr>
          </w:p>
        </w:tc>
        <w:tc>
          <w:tcPr>
            <w:tcW w:w="1418" w:type="dxa"/>
          </w:tcPr>
          <w:p w:rsidR="00697E57" w:rsidRPr="007109A2" w:rsidRDefault="00697E57" w:rsidP="007109A2">
            <w:pPr>
              <w:spacing w:after="0" w:line="240" w:lineRule="auto"/>
              <w:jc w:val="center"/>
              <w:rPr>
                <w:rFonts w:ascii="Times New Roman" w:hAnsi="Times New Roman"/>
                <w:sz w:val="18"/>
                <w:szCs w:val="18"/>
              </w:rPr>
            </w:pPr>
            <w:r w:rsidRPr="007109A2">
              <w:rPr>
                <w:rFonts w:ascii="Times New Roman" w:hAnsi="Times New Roman"/>
                <w:sz w:val="18"/>
                <w:szCs w:val="18"/>
              </w:rPr>
              <w:t xml:space="preserve">Общий </w:t>
            </w:r>
          </w:p>
          <w:p w:rsidR="00697E57" w:rsidRPr="007109A2" w:rsidRDefault="00697E57" w:rsidP="007109A2">
            <w:pPr>
              <w:spacing w:after="0" w:line="240" w:lineRule="auto"/>
              <w:jc w:val="center"/>
              <w:rPr>
                <w:rFonts w:ascii="Times New Roman" w:hAnsi="Times New Roman"/>
                <w:sz w:val="18"/>
                <w:szCs w:val="18"/>
              </w:rPr>
            </w:pPr>
            <w:r w:rsidRPr="007109A2">
              <w:rPr>
                <w:rFonts w:ascii="Times New Roman" w:hAnsi="Times New Roman"/>
                <w:sz w:val="18"/>
                <w:szCs w:val="18"/>
              </w:rPr>
              <w:t>ФОТ</w:t>
            </w:r>
          </w:p>
        </w:tc>
        <w:tc>
          <w:tcPr>
            <w:tcW w:w="1308" w:type="dxa"/>
          </w:tcPr>
          <w:p w:rsidR="00697E57" w:rsidRPr="007109A2" w:rsidRDefault="00697E57" w:rsidP="007109A2">
            <w:pPr>
              <w:spacing w:after="0" w:line="240" w:lineRule="auto"/>
              <w:rPr>
                <w:rFonts w:ascii="Times New Roman" w:hAnsi="Times New Roman"/>
                <w:b/>
                <w:sz w:val="18"/>
                <w:szCs w:val="18"/>
              </w:rPr>
            </w:pPr>
            <w:r w:rsidRPr="007109A2">
              <w:rPr>
                <w:rFonts w:ascii="Times New Roman" w:hAnsi="Times New Roman"/>
                <w:sz w:val="18"/>
                <w:szCs w:val="18"/>
              </w:rPr>
              <w:t>ФОТ РК граждан РК</w:t>
            </w:r>
          </w:p>
        </w:tc>
        <w:tc>
          <w:tcPr>
            <w:tcW w:w="1134" w:type="dxa"/>
            <w:vMerge/>
          </w:tcPr>
          <w:p w:rsidR="00697E57" w:rsidRPr="007109A2" w:rsidRDefault="00697E57" w:rsidP="007109A2">
            <w:pPr>
              <w:spacing w:after="0" w:line="240" w:lineRule="auto"/>
              <w:rPr>
                <w:rFonts w:ascii="Times New Roman" w:hAnsi="Times New Roman"/>
                <w:b/>
                <w:sz w:val="18"/>
                <w:szCs w:val="18"/>
              </w:rPr>
            </w:pPr>
          </w:p>
        </w:tc>
        <w:tc>
          <w:tcPr>
            <w:tcW w:w="1134" w:type="dxa"/>
            <w:vMerge/>
          </w:tcPr>
          <w:p w:rsidR="00697E57" w:rsidRPr="007109A2" w:rsidRDefault="00697E57" w:rsidP="007109A2">
            <w:pPr>
              <w:spacing w:after="0" w:line="240" w:lineRule="auto"/>
              <w:rPr>
                <w:rFonts w:ascii="Times New Roman" w:hAnsi="Times New Roman"/>
                <w:b/>
                <w:sz w:val="18"/>
                <w:szCs w:val="18"/>
              </w:rPr>
            </w:pPr>
          </w:p>
        </w:tc>
        <w:tc>
          <w:tcPr>
            <w:tcW w:w="1560" w:type="dxa"/>
            <w:vMerge/>
          </w:tcPr>
          <w:p w:rsidR="00697E57" w:rsidRPr="007109A2" w:rsidRDefault="00697E57" w:rsidP="007109A2">
            <w:pPr>
              <w:spacing w:after="0" w:line="240" w:lineRule="auto"/>
              <w:rPr>
                <w:rFonts w:ascii="Times New Roman" w:hAnsi="Times New Roman"/>
                <w:b/>
                <w:sz w:val="18"/>
                <w:szCs w:val="18"/>
              </w:rPr>
            </w:pPr>
          </w:p>
        </w:tc>
        <w:tc>
          <w:tcPr>
            <w:tcW w:w="1134" w:type="dxa"/>
          </w:tcPr>
          <w:p w:rsidR="00697E57" w:rsidRPr="007109A2" w:rsidRDefault="00697E57" w:rsidP="007109A2">
            <w:pPr>
              <w:spacing w:after="0" w:line="240" w:lineRule="auto"/>
              <w:jc w:val="center"/>
              <w:rPr>
                <w:rFonts w:ascii="Times New Roman" w:hAnsi="Times New Roman"/>
                <w:sz w:val="18"/>
                <w:szCs w:val="18"/>
              </w:rPr>
            </w:pPr>
            <w:r w:rsidRPr="007109A2">
              <w:rPr>
                <w:rFonts w:ascii="Times New Roman" w:hAnsi="Times New Roman"/>
                <w:sz w:val="18"/>
                <w:szCs w:val="18"/>
              </w:rPr>
              <w:t>стоимость товаров, тенге</w:t>
            </w:r>
          </w:p>
        </w:tc>
        <w:tc>
          <w:tcPr>
            <w:tcW w:w="1275" w:type="dxa"/>
          </w:tcPr>
          <w:p w:rsidR="00697E57" w:rsidRPr="007109A2" w:rsidRDefault="00697E57" w:rsidP="007109A2">
            <w:pPr>
              <w:spacing w:after="0" w:line="240" w:lineRule="auto"/>
              <w:jc w:val="center"/>
              <w:rPr>
                <w:rFonts w:ascii="Times New Roman" w:hAnsi="Times New Roman"/>
                <w:sz w:val="18"/>
                <w:szCs w:val="18"/>
              </w:rPr>
            </w:pPr>
            <w:r w:rsidRPr="007109A2">
              <w:rPr>
                <w:rFonts w:ascii="Times New Roman" w:hAnsi="Times New Roman"/>
                <w:sz w:val="18"/>
                <w:szCs w:val="18"/>
              </w:rPr>
              <w:t xml:space="preserve">доля МС сертификата </w:t>
            </w:r>
            <w:r w:rsidRPr="007109A2">
              <w:rPr>
                <w:rFonts w:ascii="Times New Roman" w:hAnsi="Times New Roman"/>
                <w:sz w:val="18"/>
                <w:szCs w:val="18"/>
                <w:lang w:val="en-US"/>
              </w:rPr>
              <w:t>CT</w:t>
            </w:r>
            <w:r w:rsidRPr="007109A2">
              <w:rPr>
                <w:rFonts w:ascii="Times New Roman" w:hAnsi="Times New Roman"/>
                <w:sz w:val="18"/>
                <w:szCs w:val="18"/>
              </w:rPr>
              <w:t>-</w:t>
            </w:r>
            <w:r w:rsidRPr="007109A2">
              <w:rPr>
                <w:rFonts w:ascii="Times New Roman" w:hAnsi="Times New Roman"/>
                <w:sz w:val="18"/>
                <w:szCs w:val="18"/>
                <w:lang w:val="en-US"/>
              </w:rPr>
              <w:t>KZ</w:t>
            </w:r>
            <w:r w:rsidRPr="007109A2">
              <w:rPr>
                <w:rFonts w:ascii="Times New Roman" w:hAnsi="Times New Roman"/>
                <w:sz w:val="18"/>
                <w:szCs w:val="18"/>
              </w:rPr>
              <w:t xml:space="preserve"> </w:t>
            </w:r>
          </w:p>
        </w:tc>
        <w:tc>
          <w:tcPr>
            <w:tcW w:w="1418" w:type="dxa"/>
          </w:tcPr>
          <w:p w:rsidR="00697E57" w:rsidRPr="007109A2" w:rsidRDefault="00697E57" w:rsidP="007109A2">
            <w:pPr>
              <w:spacing w:after="0" w:line="240" w:lineRule="auto"/>
              <w:jc w:val="center"/>
              <w:rPr>
                <w:rFonts w:ascii="Times New Roman" w:hAnsi="Times New Roman"/>
                <w:b/>
                <w:sz w:val="18"/>
                <w:szCs w:val="18"/>
              </w:rPr>
            </w:pPr>
            <w:r w:rsidRPr="007109A2">
              <w:rPr>
                <w:rFonts w:ascii="Times New Roman" w:hAnsi="Times New Roman"/>
                <w:sz w:val="18"/>
                <w:szCs w:val="18"/>
              </w:rPr>
              <w:t xml:space="preserve">номер бланка сертификата </w:t>
            </w:r>
            <w:r w:rsidRPr="007109A2">
              <w:rPr>
                <w:rFonts w:ascii="Times New Roman" w:hAnsi="Times New Roman"/>
                <w:sz w:val="18"/>
                <w:szCs w:val="18"/>
                <w:lang w:val="en-US"/>
              </w:rPr>
              <w:t>CT</w:t>
            </w:r>
            <w:r w:rsidRPr="007109A2">
              <w:rPr>
                <w:rFonts w:ascii="Times New Roman" w:hAnsi="Times New Roman"/>
                <w:sz w:val="18"/>
                <w:szCs w:val="18"/>
              </w:rPr>
              <w:t>-</w:t>
            </w:r>
            <w:r w:rsidRPr="007109A2">
              <w:rPr>
                <w:rFonts w:ascii="Times New Roman" w:hAnsi="Times New Roman"/>
                <w:sz w:val="18"/>
                <w:szCs w:val="18"/>
                <w:lang w:val="en-US"/>
              </w:rPr>
              <w:t>KZ</w:t>
            </w:r>
            <w:r w:rsidRPr="007109A2">
              <w:rPr>
                <w:rFonts w:ascii="Times New Roman" w:hAnsi="Times New Roman"/>
                <w:b/>
                <w:sz w:val="18"/>
                <w:szCs w:val="18"/>
              </w:rPr>
              <w:t xml:space="preserve"> </w:t>
            </w:r>
          </w:p>
        </w:tc>
        <w:tc>
          <w:tcPr>
            <w:tcW w:w="1276" w:type="dxa"/>
          </w:tcPr>
          <w:p w:rsidR="00697E57" w:rsidRPr="007109A2" w:rsidRDefault="00697E57" w:rsidP="007109A2">
            <w:pPr>
              <w:spacing w:after="0" w:line="240" w:lineRule="auto"/>
              <w:jc w:val="center"/>
              <w:rPr>
                <w:rFonts w:ascii="Times New Roman" w:hAnsi="Times New Roman"/>
                <w:b/>
                <w:sz w:val="18"/>
                <w:szCs w:val="18"/>
              </w:rPr>
            </w:pPr>
            <w:r w:rsidRPr="007109A2">
              <w:rPr>
                <w:rFonts w:ascii="Times New Roman" w:hAnsi="Times New Roman"/>
                <w:sz w:val="18"/>
                <w:szCs w:val="18"/>
              </w:rPr>
              <w:t>местное содержание, %</w:t>
            </w:r>
          </w:p>
        </w:tc>
        <w:tc>
          <w:tcPr>
            <w:tcW w:w="1701" w:type="dxa"/>
            <w:vMerge/>
          </w:tcPr>
          <w:p w:rsidR="00697E57" w:rsidRPr="007109A2" w:rsidRDefault="00697E57" w:rsidP="007109A2">
            <w:pPr>
              <w:spacing w:after="0" w:line="240" w:lineRule="auto"/>
              <w:rPr>
                <w:rFonts w:ascii="Times New Roman" w:hAnsi="Times New Roman"/>
                <w:b/>
                <w:sz w:val="18"/>
                <w:szCs w:val="18"/>
              </w:rPr>
            </w:pPr>
          </w:p>
        </w:tc>
      </w:tr>
      <w:tr w:rsidR="00697E57" w:rsidRPr="007109A2" w:rsidTr="007109A2">
        <w:tc>
          <w:tcPr>
            <w:tcW w:w="1810" w:type="dxa"/>
          </w:tcPr>
          <w:p w:rsidR="00697E57" w:rsidRPr="007109A2" w:rsidRDefault="00697E57" w:rsidP="007109A2">
            <w:pPr>
              <w:spacing w:after="0" w:line="240" w:lineRule="auto"/>
              <w:jc w:val="center"/>
              <w:rPr>
                <w:rFonts w:ascii="Times New Roman" w:hAnsi="Times New Roman"/>
                <w:b/>
                <w:sz w:val="18"/>
                <w:szCs w:val="18"/>
              </w:rPr>
            </w:pPr>
            <w:r w:rsidRPr="007109A2">
              <w:rPr>
                <w:rFonts w:ascii="Times New Roman" w:hAnsi="Times New Roman"/>
                <w:b/>
                <w:sz w:val="18"/>
                <w:szCs w:val="18"/>
              </w:rPr>
              <w:t>1</w:t>
            </w:r>
          </w:p>
        </w:tc>
        <w:tc>
          <w:tcPr>
            <w:tcW w:w="1418" w:type="dxa"/>
          </w:tcPr>
          <w:p w:rsidR="00697E57" w:rsidRPr="007109A2" w:rsidRDefault="00697E57" w:rsidP="007109A2">
            <w:pPr>
              <w:spacing w:after="0" w:line="240" w:lineRule="auto"/>
              <w:jc w:val="center"/>
              <w:rPr>
                <w:rFonts w:ascii="Times New Roman" w:hAnsi="Times New Roman"/>
                <w:b/>
                <w:sz w:val="18"/>
                <w:szCs w:val="18"/>
              </w:rPr>
            </w:pPr>
            <w:r w:rsidRPr="007109A2">
              <w:rPr>
                <w:rFonts w:ascii="Times New Roman" w:hAnsi="Times New Roman"/>
                <w:b/>
                <w:sz w:val="18"/>
                <w:szCs w:val="18"/>
              </w:rPr>
              <w:t>2</w:t>
            </w:r>
          </w:p>
        </w:tc>
        <w:tc>
          <w:tcPr>
            <w:tcW w:w="1308" w:type="dxa"/>
          </w:tcPr>
          <w:p w:rsidR="00697E57" w:rsidRPr="007109A2" w:rsidRDefault="00697E57" w:rsidP="007109A2">
            <w:pPr>
              <w:spacing w:after="0" w:line="240" w:lineRule="auto"/>
              <w:jc w:val="center"/>
              <w:rPr>
                <w:rFonts w:ascii="Times New Roman" w:hAnsi="Times New Roman"/>
                <w:b/>
                <w:sz w:val="18"/>
                <w:szCs w:val="18"/>
              </w:rPr>
            </w:pPr>
            <w:r w:rsidRPr="007109A2">
              <w:rPr>
                <w:rFonts w:ascii="Times New Roman" w:hAnsi="Times New Roman"/>
                <w:b/>
                <w:sz w:val="18"/>
                <w:szCs w:val="18"/>
              </w:rPr>
              <w:t>3</w:t>
            </w:r>
          </w:p>
        </w:tc>
        <w:tc>
          <w:tcPr>
            <w:tcW w:w="1134" w:type="dxa"/>
          </w:tcPr>
          <w:p w:rsidR="00697E57" w:rsidRPr="007109A2" w:rsidRDefault="00697E57" w:rsidP="007109A2">
            <w:pPr>
              <w:spacing w:after="0" w:line="240" w:lineRule="auto"/>
              <w:jc w:val="center"/>
              <w:rPr>
                <w:rFonts w:ascii="Times New Roman" w:hAnsi="Times New Roman"/>
                <w:b/>
                <w:sz w:val="18"/>
                <w:szCs w:val="18"/>
              </w:rPr>
            </w:pPr>
            <w:r w:rsidRPr="007109A2">
              <w:rPr>
                <w:rFonts w:ascii="Times New Roman" w:hAnsi="Times New Roman"/>
                <w:b/>
                <w:sz w:val="18"/>
                <w:szCs w:val="18"/>
              </w:rPr>
              <w:t>4</w:t>
            </w:r>
          </w:p>
        </w:tc>
        <w:tc>
          <w:tcPr>
            <w:tcW w:w="1134" w:type="dxa"/>
          </w:tcPr>
          <w:p w:rsidR="00697E57" w:rsidRPr="007109A2" w:rsidRDefault="00697E57" w:rsidP="007109A2">
            <w:pPr>
              <w:spacing w:after="0" w:line="240" w:lineRule="auto"/>
              <w:jc w:val="center"/>
              <w:rPr>
                <w:rFonts w:ascii="Times New Roman" w:hAnsi="Times New Roman"/>
                <w:b/>
                <w:sz w:val="18"/>
                <w:szCs w:val="18"/>
              </w:rPr>
            </w:pPr>
            <w:r w:rsidRPr="007109A2">
              <w:rPr>
                <w:rFonts w:ascii="Times New Roman" w:hAnsi="Times New Roman"/>
                <w:b/>
                <w:sz w:val="18"/>
                <w:szCs w:val="18"/>
              </w:rPr>
              <w:t>5</w:t>
            </w:r>
          </w:p>
        </w:tc>
        <w:tc>
          <w:tcPr>
            <w:tcW w:w="1560" w:type="dxa"/>
          </w:tcPr>
          <w:p w:rsidR="00697E57" w:rsidRPr="007109A2" w:rsidRDefault="00697E57" w:rsidP="007109A2">
            <w:pPr>
              <w:spacing w:after="0" w:line="240" w:lineRule="auto"/>
              <w:jc w:val="center"/>
              <w:rPr>
                <w:rFonts w:ascii="Times New Roman" w:hAnsi="Times New Roman"/>
                <w:b/>
                <w:sz w:val="18"/>
                <w:szCs w:val="18"/>
              </w:rPr>
            </w:pPr>
            <w:r w:rsidRPr="007109A2">
              <w:rPr>
                <w:rFonts w:ascii="Times New Roman" w:hAnsi="Times New Roman"/>
                <w:b/>
                <w:sz w:val="18"/>
                <w:szCs w:val="18"/>
              </w:rPr>
              <w:t>6</w:t>
            </w:r>
          </w:p>
        </w:tc>
        <w:tc>
          <w:tcPr>
            <w:tcW w:w="1134" w:type="dxa"/>
          </w:tcPr>
          <w:p w:rsidR="00697E57" w:rsidRPr="007109A2" w:rsidRDefault="00697E57" w:rsidP="007109A2">
            <w:pPr>
              <w:spacing w:after="0" w:line="240" w:lineRule="auto"/>
              <w:jc w:val="center"/>
              <w:rPr>
                <w:rFonts w:ascii="Times New Roman" w:hAnsi="Times New Roman"/>
                <w:b/>
                <w:sz w:val="18"/>
                <w:szCs w:val="18"/>
              </w:rPr>
            </w:pPr>
            <w:r w:rsidRPr="007109A2">
              <w:rPr>
                <w:rFonts w:ascii="Times New Roman" w:hAnsi="Times New Roman"/>
                <w:b/>
                <w:sz w:val="18"/>
                <w:szCs w:val="18"/>
              </w:rPr>
              <w:t>7</w:t>
            </w:r>
          </w:p>
        </w:tc>
        <w:tc>
          <w:tcPr>
            <w:tcW w:w="1275" w:type="dxa"/>
          </w:tcPr>
          <w:p w:rsidR="00697E57" w:rsidRPr="007109A2" w:rsidRDefault="00697E57" w:rsidP="007109A2">
            <w:pPr>
              <w:spacing w:after="0" w:line="240" w:lineRule="auto"/>
              <w:jc w:val="center"/>
              <w:rPr>
                <w:rFonts w:ascii="Times New Roman" w:hAnsi="Times New Roman"/>
                <w:b/>
                <w:sz w:val="18"/>
                <w:szCs w:val="18"/>
              </w:rPr>
            </w:pPr>
            <w:r w:rsidRPr="007109A2">
              <w:rPr>
                <w:rFonts w:ascii="Times New Roman" w:hAnsi="Times New Roman"/>
                <w:b/>
                <w:sz w:val="18"/>
                <w:szCs w:val="18"/>
              </w:rPr>
              <w:t>8</w:t>
            </w:r>
          </w:p>
        </w:tc>
        <w:tc>
          <w:tcPr>
            <w:tcW w:w="1418" w:type="dxa"/>
          </w:tcPr>
          <w:p w:rsidR="00697E57" w:rsidRPr="007109A2" w:rsidRDefault="00697E57" w:rsidP="007109A2">
            <w:pPr>
              <w:spacing w:after="0" w:line="240" w:lineRule="auto"/>
              <w:jc w:val="center"/>
              <w:rPr>
                <w:rFonts w:ascii="Times New Roman" w:hAnsi="Times New Roman"/>
                <w:b/>
                <w:sz w:val="18"/>
                <w:szCs w:val="18"/>
              </w:rPr>
            </w:pPr>
            <w:r w:rsidRPr="007109A2">
              <w:rPr>
                <w:rFonts w:ascii="Times New Roman" w:hAnsi="Times New Roman"/>
                <w:b/>
                <w:sz w:val="18"/>
                <w:szCs w:val="18"/>
              </w:rPr>
              <w:t>9</w:t>
            </w:r>
          </w:p>
        </w:tc>
        <w:tc>
          <w:tcPr>
            <w:tcW w:w="1276" w:type="dxa"/>
          </w:tcPr>
          <w:p w:rsidR="00697E57" w:rsidRPr="007109A2" w:rsidRDefault="00697E57" w:rsidP="007109A2">
            <w:pPr>
              <w:spacing w:after="0" w:line="240" w:lineRule="auto"/>
              <w:jc w:val="center"/>
              <w:rPr>
                <w:rFonts w:ascii="Times New Roman" w:hAnsi="Times New Roman"/>
                <w:b/>
                <w:sz w:val="18"/>
                <w:szCs w:val="18"/>
              </w:rPr>
            </w:pPr>
            <w:r w:rsidRPr="007109A2">
              <w:rPr>
                <w:rFonts w:ascii="Times New Roman" w:hAnsi="Times New Roman"/>
                <w:b/>
                <w:sz w:val="18"/>
                <w:szCs w:val="18"/>
              </w:rPr>
              <w:t>10</w:t>
            </w:r>
          </w:p>
        </w:tc>
        <w:tc>
          <w:tcPr>
            <w:tcW w:w="1701" w:type="dxa"/>
          </w:tcPr>
          <w:p w:rsidR="00697E57" w:rsidRPr="007109A2" w:rsidRDefault="00697E57" w:rsidP="007109A2">
            <w:pPr>
              <w:spacing w:after="0" w:line="240" w:lineRule="auto"/>
              <w:jc w:val="center"/>
              <w:rPr>
                <w:rFonts w:ascii="Times New Roman" w:hAnsi="Times New Roman"/>
                <w:b/>
                <w:sz w:val="18"/>
                <w:szCs w:val="18"/>
              </w:rPr>
            </w:pPr>
            <w:r w:rsidRPr="007109A2">
              <w:rPr>
                <w:rFonts w:ascii="Times New Roman" w:hAnsi="Times New Roman"/>
                <w:b/>
                <w:sz w:val="18"/>
                <w:szCs w:val="18"/>
              </w:rPr>
              <w:t>11</w:t>
            </w:r>
          </w:p>
        </w:tc>
      </w:tr>
      <w:tr w:rsidR="00697E57" w:rsidRPr="007109A2" w:rsidTr="007109A2">
        <w:trPr>
          <w:trHeight w:val="852"/>
        </w:trPr>
        <w:tc>
          <w:tcPr>
            <w:tcW w:w="1810" w:type="dxa"/>
          </w:tcPr>
          <w:p w:rsidR="00697E57" w:rsidRPr="007109A2" w:rsidRDefault="00697E57" w:rsidP="007109A2">
            <w:pPr>
              <w:spacing w:after="0" w:line="240" w:lineRule="auto"/>
              <w:rPr>
                <w:rFonts w:ascii="Times New Roman" w:hAnsi="Times New Roman"/>
                <w:sz w:val="18"/>
                <w:szCs w:val="18"/>
              </w:rPr>
            </w:pPr>
          </w:p>
        </w:tc>
        <w:tc>
          <w:tcPr>
            <w:tcW w:w="1418" w:type="dxa"/>
          </w:tcPr>
          <w:p w:rsidR="00697E57" w:rsidRPr="007109A2" w:rsidRDefault="00697E57" w:rsidP="007109A2">
            <w:pPr>
              <w:spacing w:after="0" w:line="240" w:lineRule="auto"/>
              <w:rPr>
                <w:rFonts w:ascii="Times New Roman" w:hAnsi="Times New Roman"/>
                <w:sz w:val="18"/>
                <w:szCs w:val="18"/>
              </w:rPr>
            </w:pPr>
          </w:p>
        </w:tc>
        <w:tc>
          <w:tcPr>
            <w:tcW w:w="1308" w:type="dxa"/>
          </w:tcPr>
          <w:p w:rsidR="00697E57" w:rsidRPr="007109A2" w:rsidRDefault="00697E57" w:rsidP="007109A2">
            <w:pPr>
              <w:spacing w:after="0" w:line="240" w:lineRule="auto"/>
              <w:rPr>
                <w:rFonts w:ascii="Times New Roman" w:hAnsi="Times New Roman"/>
                <w:sz w:val="18"/>
                <w:szCs w:val="18"/>
              </w:rPr>
            </w:pPr>
          </w:p>
        </w:tc>
        <w:tc>
          <w:tcPr>
            <w:tcW w:w="1134" w:type="dxa"/>
          </w:tcPr>
          <w:p w:rsidR="00697E57" w:rsidRPr="007109A2" w:rsidRDefault="00697E57" w:rsidP="007109A2">
            <w:pPr>
              <w:spacing w:after="0" w:line="240" w:lineRule="auto"/>
              <w:rPr>
                <w:rFonts w:ascii="Times New Roman" w:hAnsi="Times New Roman"/>
                <w:sz w:val="18"/>
                <w:szCs w:val="18"/>
              </w:rPr>
            </w:pPr>
          </w:p>
        </w:tc>
        <w:tc>
          <w:tcPr>
            <w:tcW w:w="1134" w:type="dxa"/>
          </w:tcPr>
          <w:p w:rsidR="00697E57" w:rsidRPr="007109A2" w:rsidRDefault="00697E57" w:rsidP="007109A2">
            <w:pPr>
              <w:spacing w:after="0" w:line="240" w:lineRule="auto"/>
              <w:rPr>
                <w:rFonts w:ascii="Times New Roman" w:hAnsi="Times New Roman"/>
                <w:sz w:val="18"/>
                <w:szCs w:val="18"/>
              </w:rPr>
            </w:pPr>
          </w:p>
        </w:tc>
        <w:tc>
          <w:tcPr>
            <w:tcW w:w="1560" w:type="dxa"/>
          </w:tcPr>
          <w:p w:rsidR="00697E57" w:rsidRPr="007109A2" w:rsidRDefault="00697E57" w:rsidP="007109A2">
            <w:pPr>
              <w:spacing w:after="0" w:line="240" w:lineRule="auto"/>
              <w:rPr>
                <w:rFonts w:ascii="Times New Roman" w:hAnsi="Times New Roman"/>
                <w:sz w:val="18"/>
                <w:szCs w:val="18"/>
              </w:rPr>
            </w:pPr>
          </w:p>
          <w:p w:rsidR="00697E57" w:rsidRPr="007109A2" w:rsidRDefault="00697E57" w:rsidP="007109A2">
            <w:pPr>
              <w:spacing w:after="0" w:line="240" w:lineRule="auto"/>
              <w:rPr>
                <w:rFonts w:ascii="Times New Roman" w:hAnsi="Times New Roman"/>
                <w:color w:val="000000"/>
                <w:sz w:val="18"/>
                <w:szCs w:val="18"/>
              </w:rPr>
            </w:pPr>
          </w:p>
          <w:p w:rsidR="00697E57" w:rsidRPr="007109A2" w:rsidRDefault="00697E57" w:rsidP="007109A2">
            <w:pPr>
              <w:rPr>
                <w:rFonts w:ascii="Times New Roman" w:hAnsi="Times New Roman"/>
                <w:sz w:val="18"/>
                <w:szCs w:val="18"/>
              </w:rPr>
            </w:pPr>
          </w:p>
        </w:tc>
        <w:tc>
          <w:tcPr>
            <w:tcW w:w="1134" w:type="dxa"/>
          </w:tcPr>
          <w:p w:rsidR="00697E57" w:rsidRPr="007109A2" w:rsidRDefault="00697E57" w:rsidP="007109A2">
            <w:pPr>
              <w:spacing w:after="0" w:line="240" w:lineRule="auto"/>
              <w:rPr>
                <w:rFonts w:ascii="Times New Roman" w:hAnsi="Times New Roman"/>
                <w:sz w:val="18"/>
                <w:szCs w:val="18"/>
              </w:rPr>
            </w:pPr>
          </w:p>
        </w:tc>
        <w:tc>
          <w:tcPr>
            <w:tcW w:w="1275" w:type="dxa"/>
          </w:tcPr>
          <w:p w:rsidR="00697E57" w:rsidRPr="007109A2" w:rsidRDefault="00697E57" w:rsidP="007109A2">
            <w:pPr>
              <w:spacing w:after="0" w:line="240" w:lineRule="auto"/>
              <w:rPr>
                <w:rFonts w:ascii="Times New Roman" w:hAnsi="Times New Roman"/>
                <w:sz w:val="18"/>
                <w:szCs w:val="18"/>
              </w:rPr>
            </w:pPr>
          </w:p>
        </w:tc>
        <w:tc>
          <w:tcPr>
            <w:tcW w:w="1418" w:type="dxa"/>
          </w:tcPr>
          <w:p w:rsidR="00697E57" w:rsidRPr="007109A2" w:rsidRDefault="00697E57" w:rsidP="007109A2">
            <w:pPr>
              <w:spacing w:after="0" w:line="240" w:lineRule="auto"/>
              <w:rPr>
                <w:rFonts w:ascii="Times New Roman" w:hAnsi="Times New Roman"/>
                <w:sz w:val="18"/>
                <w:szCs w:val="18"/>
                <w:lang w:val="en-US"/>
              </w:rPr>
            </w:pPr>
          </w:p>
        </w:tc>
        <w:tc>
          <w:tcPr>
            <w:tcW w:w="1276" w:type="dxa"/>
          </w:tcPr>
          <w:p w:rsidR="00697E57" w:rsidRPr="007109A2" w:rsidRDefault="00697E57" w:rsidP="007109A2">
            <w:pPr>
              <w:spacing w:after="0" w:line="240" w:lineRule="auto"/>
              <w:rPr>
                <w:rFonts w:ascii="Times New Roman" w:hAnsi="Times New Roman"/>
                <w:sz w:val="18"/>
                <w:szCs w:val="18"/>
              </w:rPr>
            </w:pPr>
          </w:p>
        </w:tc>
        <w:tc>
          <w:tcPr>
            <w:tcW w:w="1701" w:type="dxa"/>
          </w:tcPr>
          <w:p w:rsidR="00697E57" w:rsidRPr="007109A2" w:rsidRDefault="00697E57" w:rsidP="007109A2">
            <w:pPr>
              <w:spacing w:after="0" w:line="240" w:lineRule="auto"/>
              <w:rPr>
                <w:rFonts w:ascii="Times New Roman" w:hAnsi="Times New Roman"/>
                <w:b/>
                <w:sz w:val="18"/>
                <w:szCs w:val="18"/>
                <w:lang w:val="en-US"/>
              </w:rPr>
            </w:pPr>
            <w:r w:rsidRPr="007109A2">
              <w:rPr>
                <w:rFonts w:ascii="Times New Roman" w:hAnsi="Times New Roman"/>
                <w:b/>
                <w:sz w:val="18"/>
                <w:szCs w:val="18"/>
                <w:lang w:val="en-US"/>
              </w:rPr>
              <w:t>-</w:t>
            </w:r>
          </w:p>
          <w:p w:rsidR="00697E57" w:rsidRPr="007109A2" w:rsidRDefault="00697E57" w:rsidP="007109A2">
            <w:pPr>
              <w:rPr>
                <w:rFonts w:ascii="Times New Roman" w:hAnsi="Times New Roman"/>
                <w:b/>
                <w:sz w:val="18"/>
                <w:szCs w:val="18"/>
              </w:rPr>
            </w:pPr>
          </w:p>
        </w:tc>
      </w:tr>
    </w:tbl>
    <w:p w:rsidR="00697E57" w:rsidRPr="002768FD" w:rsidRDefault="00697E57" w:rsidP="00697E57">
      <w:pPr>
        <w:pStyle w:val="j12"/>
        <w:spacing w:before="0" w:beforeAutospacing="0" w:after="0" w:afterAutospacing="0"/>
        <w:rPr>
          <w:sz w:val="20"/>
          <w:szCs w:val="20"/>
        </w:rPr>
      </w:pPr>
      <w:r w:rsidRPr="002768FD">
        <w:rPr>
          <w:rStyle w:val="s0"/>
          <w:sz w:val="20"/>
          <w:szCs w:val="20"/>
        </w:rPr>
        <w:t>Расчет местного содержания (МС</w:t>
      </w:r>
      <w:r w:rsidRPr="002768FD">
        <w:rPr>
          <w:rStyle w:val="s0"/>
          <w:sz w:val="20"/>
          <w:szCs w:val="20"/>
          <w:vertAlign w:val="subscript"/>
        </w:rPr>
        <w:t>Т</w:t>
      </w:r>
      <w:r w:rsidRPr="002768FD">
        <w:rPr>
          <w:rStyle w:val="s0"/>
          <w:sz w:val="20"/>
          <w:szCs w:val="20"/>
        </w:rPr>
        <w:t>) в договоре на поставку товаров производится по формуле:</w:t>
      </w:r>
    </w:p>
    <w:p w:rsidR="00697E57" w:rsidRPr="002768FD" w:rsidRDefault="00697E57" w:rsidP="00697E57">
      <w:pPr>
        <w:pStyle w:val="j13"/>
        <w:spacing w:before="0" w:beforeAutospacing="0" w:after="0" w:afterAutospacing="0"/>
        <w:rPr>
          <w:sz w:val="20"/>
          <w:szCs w:val="20"/>
        </w:rPr>
      </w:pPr>
      <w:r w:rsidRPr="002768FD">
        <w:rPr>
          <w:sz w:val="20"/>
          <w:szCs w:val="20"/>
        </w:rPr>
        <w:t> </w:t>
      </w:r>
    </w:p>
    <w:p w:rsidR="00697E57" w:rsidRPr="002768FD" w:rsidRDefault="009A024A" w:rsidP="00697E57">
      <w:pPr>
        <w:pStyle w:val="j11"/>
        <w:spacing w:before="0" w:beforeAutospacing="0" w:after="0" w:afterAutospacing="0"/>
        <w:jc w:val="center"/>
        <w:rPr>
          <w:sz w:val="20"/>
          <w:szCs w:val="20"/>
        </w:rPr>
      </w:pPr>
      <w:r>
        <w:rPr>
          <w:noProof/>
          <w:sz w:val="20"/>
          <w:szCs w:val="20"/>
        </w:rPr>
        <w:drawing>
          <wp:inline distT="0" distB="0" distL="0" distR="0">
            <wp:extent cx="2314575" cy="361950"/>
            <wp:effectExtent l="19050" t="0" r="9525" b="0"/>
            <wp:docPr id="1" name="Рисунок 1" descr="http://s.zakon.kz/Cache/040877/0408776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zakon.kz/Cache/040877/040877695.GIF"/>
                    <pic:cNvPicPr>
                      <a:picLocks noChangeAspect="1" noChangeArrowheads="1"/>
                    </pic:cNvPicPr>
                  </pic:nvPicPr>
                  <pic:blipFill>
                    <a:blip r:embed="rId6"/>
                    <a:srcRect/>
                    <a:stretch>
                      <a:fillRect/>
                    </a:stretch>
                  </pic:blipFill>
                  <pic:spPr bwMode="auto">
                    <a:xfrm>
                      <a:off x="0" y="0"/>
                      <a:ext cx="2314575" cy="361950"/>
                    </a:xfrm>
                    <a:prstGeom prst="rect">
                      <a:avLst/>
                    </a:prstGeom>
                    <a:noFill/>
                    <a:ln w="9525">
                      <a:noFill/>
                      <a:miter lim="800000"/>
                      <a:headEnd/>
                      <a:tailEnd/>
                    </a:ln>
                  </pic:spPr>
                </pic:pic>
              </a:graphicData>
            </a:graphic>
          </wp:inline>
        </w:drawing>
      </w:r>
    </w:p>
    <w:p w:rsidR="00697E57" w:rsidRPr="002768FD" w:rsidRDefault="00697E57" w:rsidP="00697E57">
      <w:pPr>
        <w:pStyle w:val="j13"/>
        <w:spacing w:before="0" w:beforeAutospacing="0" w:after="0" w:afterAutospacing="0"/>
        <w:rPr>
          <w:sz w:val="20"/>
          <w:szCs w:val="20"/>
        </w:rPr>
      </w:pPr>
      <w:r w:rsidRPr="002768FD">
        <w:rPr>
          <w:sz w:val="20"/>
          <w:szCs w:val="20"/>
        </w:rPr>
        <w:t> </w:t>
      </w:r>
    </w:p>
    <w:p w:rsidR="00697E57" w:rsidRPr="002768FD" w:rsidRDefault="00697E57" w:rsidP="00697E57">
      <w:pPr>
        <w:pStyle w:val="j12"/>
        <w:spacing w:before="0" w:beforeAutospacing="0" w:after="0" w:afterAutospacing="0"/>
        <w:rPr>
          <w:sz w:val="20"/>
          <w:szCs w:val="20"/>
        </w:rPr>
      </w:pPr>
      <w:r w:rsidRPr="002768FD">
        <w:rPr>
          <w:rStyle w:val="s0"/>
          <w:sz w:val="20"/>
          <w:szCs w:val="20"/>
        </w:rPr>
        <w:t>где:</w:t>
      </w:r>
    </w:p>
    <w:p w:rsidR="00697E57" w:rsidRPr="002768FD" w:rsidRDefault="00697E57" w:rsidP="00697E57">
      <w:pPr>
        <w:pStyle w:val="j12"/>
        <w:spacing w:before="0" w:beforeAutospacing="0" w:after="0" w:afterAutospacing="0"/>
        <w:rPr>
          <w:sz w:val="20"/>
          <w:szCs w:val="20"/>
        </w:rPr>
      </w:pPr>
      <w:r w:rsidRPr="002768FD">
        <w:rPr>
          <w:sz w:val="20"/>
          <w:szCs w:val="20"/>
        </w:rPr>
        <w:t>n - общее количество наименований товаров, поставляемых поставщиком в целях исполнения договора на поставку товаров;</w:t>
      </w:r>
    </w:p>
    <w:p w:rsidR="00697E57" w:rsidRPr="002768FD" w:rsidRDefault="00697E57" w:rsidP="00697E57">
      <w:pPr>
        <w:pStyle w:val="j12"/>
        <w:spacing w:before="0" w:beforeAutospacing="0" w:after="0" w:afterAutospacing="0"/>
        <w:rPr>
          <w:sz w:val="20"/>
          <w:szCs w:val="20"/>
        </w:rPr>
      </w:pPr>
      <w:r w:rsidRPr="002768FD">
        <w:rPr>
          <w:sz w:val="20"/>
          <w:szCs w:val="20"/>
        </w:rPr>
        <w:t>i - порядковый номер товара, поставляемого поставщиком в целях исполнения договора на поставку товаров;</w:t>
      </w:r>
    </w:p>
    <w:p w:rsidR="00697E57" w:rsidRPr="002768FD" w:rsidRDefault="00697E57" w:rsidP="00697E57">
      <w:pPr>
        <w:pStyle w:val="j12"/>
        <w:spacing w:before="0" w:beforeAutospacing="0" w:after="0" w:afterAutospacing="0"/>
        <w:rPr>
          <w:sz w:val="20"/>
          <w:szCs w:val="20"/>
        </w:rPr>
      </w:pPr>
      <w:r w:rsidRPr="002768FD">
        <w:rPr>
          <w:sz w:val="20"/>
          <w:szCs w:val="20"/>
        </w:rPr>
        <w:t>СТ</w:t>
      </w:r>
      <w:r w:rsidRPr="002768FD">
        <w:rPr>
          <w:sz w:val="20"/>
          <w:szCs w:val="20"/>
          <w:vertAlign w:val="subscript"/>
        </w:rPr>
        <w:t>i</w:t>
      </w:r>
      <w:r w:rsidRPr="002768FD">
        <w:rPr>
          <w:sz w:val="20"/>
          <w:szCs w:val="20"/>
        </w:rPr>
        <w:t xml:space="preserve"> - стоимость i-ого товара;</w:t>
      </w:r>
    </w:p>
    <w:p w:rsidR="00697E57" w:rsidRPr="002768FD" w:rsidRDefault="00697E57" w:rsidP="00697E57">
      <w:pPr>
        <w:pStyle w:val="j12"/>
        <w:spacing w:before="0" w:beforeAutospacing="0" w:after="0" w:afterAutospacing="0"/>
        <w:rPr>
          <w:sz w:val="20"/>
          <w:szCs w:val="20"/>
        </w:rPr>
      </w:pPr>
      <w:r w:rsidRPr="002768FD">
        <w:rPr>
          <w:sz w:val="20"/>
          <w:szCs w:val="20"/>
        </w:rPr>
        <w:t>М</w:t>
      </w:r>
      <w:r w:rsidRPr="002768FD">
        <w:rPr>
          <w:sz w:val="20"/>
          <w:szCs w:val="20"/>
          <w:vertAlign w:val="subscript"/>
        </w:rPr>
        <w:t>i</w:t>
      </w:r>
      <w:r w:rsidRPr="002768FD">
        <w:rPr>
          <w:sz w:val="20"/>
          <w:szCs w:val="20"/>
        </w:rPr>
        <w:t xml:space="preserve"> - доля местного содержания в товаре, указанная в сертификате о происхождении товара </w:t>
      </w:r>
      <w:bookmarkStart w:id="2" w:name="SUB1004485223"/>
      <w:r w:rsidR="00BD4C6E" w:rsidRPr="002768FD">
        <w:rPr>
          <w:sz w:val="20"/>
          <w:szCs w:val="20"/>
        </w:rPr>
        <w:fldChar w:fldCharType="begin"/>
      </w:r>
      <w:r w:rsidRPr="002768FD">
        <w:rPr>
          <w:sz w:val="20"/>
          <w:szCs w:val="20"/>
        </w:rPr>
        <w:instrText xml:space="preserve"> HYPERLINK "http://online.zakon.kz/Document/?link_id=1004485223" \t "_parent" </w:instrText>
      </w:r>
      <w:r w:rsidR="00BD4C6E" w:rsidRPr="002768FD">
        <w:rPr>
          <w:sz w:val="20"/>
          <w:szCs w:val="20"/>
        </w:rPr>
        <w:fldChar w:fldCharType="separate"/>
      </w:r>
      <w:r w:rsidRPr="002768FD">
        <w:rPr>
          <w:rStyle w:val="a9"/>
          <w:sz w:val="20"/>
          <w:szCs w:val="20"/>
        </w:rPr>
        <w:t>формы «СТ-KZ»</w:t>
      </w:r>
      <w:r w:rsidR="00BD4C6E" w:rsidRPr="002768FD">
        <w:rPr>
          <w:sz w:val="20"/>
          <w:szCs w:val="20"/>
        </w:rPr>
        <w:fldChar w:fldCharType="end"/>
      </w:r>
      <w:bookmarkEnd w:id="2"/>
      <w:r w:rsidRPr="002768FD">
        <w:rPr>
          <w:sz w:val="20"/>
          <w:szCs w:val="20"/>
        </w:rPr>
        <w:t>, утвержденном Приказом и.о. Министра по инвестициям и развитию Республики Казахстан от 9 января 2015 года № 6 (далее - Сертификат о происхождении товара формы «СТ-KZ»);</w:t>
      </w:r>
    </w:p>
    <w:p w:rsidR="00697E57" w:rsidRPr="00075145" w:rsidRDefault="00697E57" w:rsidP="00697E57">
      <w:pPr>
        <w:pStyle w:val="j12"/>
        <w:spacing w:before="0" w:beforeAutospacing="0" w:after="0" w:afterAutospacing="0"/>
        <w:rPr>
          <w:sz w:val="20"/>
          <w:szCs w:val="20"/>
        </w:rPr>
      </w:pPr>
      <w:r w:rsidRPr="002768FD">
        <w:rPr>
          <w:sz w:val="20"/>
          <w:szCs w:val="20"/>
        </w:rPr>
        <w:t xml:space="preserve">Mi = 0, в случае отсутствия сертификата о происхождении товара формы «СТ-KZ», если иное не установлено </w:t>
      </w:r>
      <w:bookmarkStart w:id="3" w:name="SUB1004520447"/>
      <w:r w:rsidR="00BD4C6E" w:rsidRPr="002768FD">
        <w:rPr>
          <w:sz w:val="20"/>
          <w:szCs w:val="20"/>
        </w:rPr>
        <w:fldChar w:fldCharType="begin"/>
      </w:r>
      <w:r w:rsidRPr="002768FD">
        <w:rPr>
          <w:sz w:val="20"/>
          <w:szCs w:val="20"/>
        </w:rPr>
        <w:instrText xml:space="preserve"> HYPERLINK "http://online.zakon.kz/Document/?link_id=1004520447" \t "_parent" </w:instrText>
      </w:r>
      <w:r w:rsidR="00BD4C6E" w:rsidRPr="002768FD">
        <w:rPr>
          <w:sz w:val="20"/>
          <w:szCs w:val="20"/>
        </w:rPr>
        <w:fldChar w:fldCharType="separate"/>
      </w:r>
      <w:r w:rsidRPr="002768FD">
        <w:rPr>
          <w:rStyle w:val="a9"/>
          <w:sz w:val="20"/>
          <w:szCs w:val="20"/>
        </w:rPr>
        <w:t>пунктом 7</w:t>
      </w:r>
      <w:r w:rsidR="00BD4C6E" w:rsidRPr="002768FD">
        <w:rPr>
          <w:sz w:val="20"/>
          <w:szCs w:val="20"/>
        </w:rPr>
        <w:fldChar w:fldCharType="end"/>
      </w:r>
      <w:bookmarkEnd w:id="3"/>
      <w:r w:rsidRPr="002768FD">
        <w:rPr>
          <w:sz w:val="20"/>
          <w:szCs w:val="20"/>
        </w:rPr>
        <w:t xml:space="preserve"> Единой методики расчета организациями местного содержания при</w:t>
      </w:r>
      <w:r>
        <w:rPr>
          <w:sz w:val="20"/>
          <w:szCs w:val="20"/>
        </w:rPr>
        <w:t xml:space="preserve"> закупке товаров, работ и услуг, утвержденной </w:t>
      </w:r>
      <w:r w:rsidRPr="00075145">
        <w:rPr>
          <w:rStyle w:val="s1"/>
          <w:sz w:val="20"/>
          <w:szCs w:val="20"/>
        </w:rPr>
        <w:t>Приказом Министра по инвестициям и развитию Республики Казахстан от 30 января 2015 года № 87.</w:t>
      </w:r>
    </w:p>
    <w:p w:rsidR="00697E57" w:rsidRPr="002768FD" w:rsidRDefault="00697E57" w:rsidP="00697E57">
      <w:pPr>
        <w:pStyle w:val="j12"/>
        <w:spacing w:before="0" w:beforeAutospacing="0" w:after="0" w:afterAutospacing="0"/>
        <w:rPr>
          <w:sz w:val="20"/>
          <w:szCs w:val="20"/>
        </w:rPr>
      </w:pPr>
      <w:r w:rsidRPr="002768FD">
        <w:rPr>
          <w:sz w:val="20"/>
          <w:szCs w:val="20"/>
        </w:rPr>
        <w:t>S - общая стоимость договора.</w:t>
      </w:r>
    </w:p>
    <w:p w:rsidR="00697E57" w:rsidRPr="002768FD" w:rsidRDefault="00697E57" w:rsidP="00697E57">
      <w:pPr>
        <w:autoSpaceDE w:val="0"/>
        <w:autoSpaceDN w:val="0"/>
        <w:spacing w:after="0" w:line="240" w:lineRule="auto"/>
        <w:ind w:firstLine="403"/>
        <w:rPr>
          <w:rFonts w:ascii="Times New Roman" w:hAnsi="Times New Roman"/>
          <w:b/>
          <w:sz w:val="20"/>
          <w:szCs w:val="20"/>
          <w:lang w:val="kk-KZ"/>
        </w:rPr>
      </w:pPr>
      <w:r w:rsidRPr="002768FD">
        <w:rPr>
          <w:rFonts w:ascii="Times New Roman" w:hAnsi="Times New Roman"/>
          <w:sz w:val="20"/>
          <w:szCs w:val="20"/>
        </w:rPr>
        <w:t xml:space="preserve">________________ </w:t>
      </w:r>
    </w:p>
    <w:p w:rsidR="00697E57" w:rsidRPr="002768FD" w:rsidRDefault="00697E57" w:rsidP="00697E57">
      <w:pPr>
        <w:autoSpaceDE w:val="0"/>
        <w:autoSpaceDN w:val="0"/>
        <w:spacing w:after="0" w:line="240" w:lineRule="auto"/>
        <w:ind w:firstLine="403"/>
        <w:rPr>
          <w:sz w:val="20"/>
          <w:szCs w:val="20"/>
        </w:rPr>
      </w:pPr>
      <w:r w:rsidRPr="002768FD">
        <w:rPr>
          <w:rFonts w:ascii="Times New Roman" w:hAnsi="Times New Roman"/>
          <w:sz w:val="20"/>
          <w:szCs w:val="20"/>
        </w:rPr>
        <w:t>М.П.</w:t>
      </w:r>
    </w:p>
    <w:p w:rsidR="00697E57" w:rsidRPr="00697E57" w:rsidRDefault="00697E57" w:rsidP="00697E57">
      <w:pPr>
        <w:tabs>
          <w:tab w:val="left" w:pos="8580"/>
        </w:tabs>
        <w:rPr>
          <w:rFonts w:ascii="Times New Roman" w:hAnsi="Times New Roman"/>
        </w:rPr>
      </w:pPr>
    </w:p>
    <w:sectPr w:rsidR="00697E57" w:rsidRPr="00697E57" w:rsidSect="007109A2">
      <w:pgSz w:w="16838" w:h="11906" w:orient="landscape"/>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2D3F"/>
    <w:multiLevelType w:val="multilevel"/>
    <w:tmpl w:val="E546737E"/>
    <w:lvl w:ilvl="0">
      <w:start w:val="1"/>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
    <w:nsid w:val="15117221"/>
    <w:multiLevelType w:val="multilevel"/>
    <w:tmpl w:val="E3782F38"/>
    <w:lvl w:ilvl="0">
      <w:start w:val="1"/>
      <w:numFmt w:val="decimal"/>
      <w:lvlText w:val="%1."/>
      <w:lvlJc w:val="left"/>
      <w:pPr>
        <w:ind w:left="360" w:hanging="360"/>
      </w:pPr>
      <w:rPr>
        <w:b/>
      </w:rPr>
    </w:lvl>
    <w:lvl w:ilvl="1">
      <w:start w:val="1"/>
      <w:numFmt w:val="decimal"/>
      <w:lvlText w:val="%1.%2."/>
      <w:lvlJc w:val="left"/>
      <w:pPr>
        <w:ind w:left="857"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08111A"/>
    <w:multiLevelType w:val="multilevel"/>
    <w:tmpl w:val="2E0E4E3A"/>
    <w:lvl w:ilvl="0">
      <w:start w:val="1"/>
      <w:numFmt w:val="decimal"/>
      <w:lvlText w:val="%1."/>
      <w:lvlJc w:val="left"/>
      <w:pPr>
        <w:ind w:left="360" w:hanging="360"/>
      </w:pPr>
      <w:rPr>
        <w:rFonts w:hint="default"/>
      </w:rPr>
    </w:lvl>
    <w:lvl w:ilvl="1">
      <w:start w:val="1"/>
      <w:numFmt w:val="decimal"/>
      <w:lvlText w:val="%1.%2."/>
      <w:lvlJc w:val="left"/>
      <w:pPr>
        <w:ind w:left="2559" w:hanging="432"/>
      </w:pPr>
      <w:rPr>
        <w:rFonts w:ascii="Times New Roman" w:hAnsi="Times New Roman" w:cs="Times New Roman" w:hint="default"/>
        <w:b w:val="0"/>
        <w:sz w:val="24"/>
        <w:szCs w:val="24"/>
      </w:rPr>
    </w:lvl>
    <w:lvl w:ilvl="2">
      <w:start w:val="1"/>
      <w:numFmt w:val="decimal"/>
      <w:lvlText w:val="%1.%2.%3."/>
      <w:lvlJc w:val="left"/>
      <w:pPr>
        <w:ind w:left="4757"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927747A"/>
    <w:multiLevelType w:val="multilevel"/>
    <w:tmpl w:val="E0605478"/>
    <w:lvl w:ilvl="0">
      <w:start w:val="5"/>
      <w:numFmt w:val="decimal"/>
      <w:lvlText w:val="%1."/>
      <w:lvlJc w:val="left"/>
      <w:pPr>
        <w:ind w:left="360" w:hanging="360"/>
      </w:pPr>
      <w:rPr>
        <w:b/>
      </w:rPr>
    </w:lvl>
    <w:lvl w:ilvl="1">
      <w:start w:val="1"/>
      <w:numFmt w:val="decimal"/>
      <w:lvlText w:val="%1.%2."/>
      <w:lvlJc w:val="left"/>
      <w:pPr>
        <w:ind w:left="857"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8BC3D6F"/>
    <w:multiLevelType w:val="multilevel"/>
    <w:tmpl w:val="5B32F0CC"/>
    <w:lvl w:ilvl="0">
      <w:start w:val="12"/>
      <w:numFmt w:val="decimal"/>
      <w:lvlText w:val="%1."/>
      <w:lvlJc w:val="left"/>
      <w:pPr>
        <w:ind w:left="360" w:hanging="360"/>
      </w:pPr>
      <w:rPr>
        <w:b/>
      </w:rPr>
    </w:lvl>
    <w:lvl w:ilvl="1">
      <w:start w:val="1"/>
      <w:numFmt w:val="decimal"/>
      <w:lvlText w:val="%1.%2."/>
      <w:lvlJc w:val="left"/>
      <w:pPr>
        <w:ind w:left="857"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AAC68B7"/>
    <w:multiLevelType w:val="multilevel"/>
    <w:tmpl w:val="C00C0B38"/>
    <w:lvl w:ilvl="0">
      <w:start w:val="1"/>
      <w:numFmt w:val="decimal"/>
      <w:lvlText w:val="%1."/>
      <w:lvlJc w:val="left"/>
      <w:pPr>
        <w:ind w:left="501" w:hanging="360"/>
      </w:pPr>
      <w:rPr>
        <w:b/>
      </w:rPr>
    </w:lvl>
    <w:lvl w:ilvl="1">
      <w:start w:val="1"/>
      <w:numFmt w:val="decimal"/>
      <w:lvlText w:val="%1.%2."/>
      <w:lvlJc w:val="left"/>
      <w:pPr>
        <w:ind w:left="715"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5B71560"/>
    <w:multiLevelType w:val="multilevel"/>
    <w:tmpl w:val="853A7D78"/>
    <w:lvl w:ilvl="0">
      <w:start w:val="3"/>
      <w:numFmt w:val="decimal"/>
      <w:lvlText w:val="%1."/>
      <w:lvlJc w:val="left"/>
      <w:pPr>
        <w:ind w:left="360" w:hanging="360"/>
      </w:pPr>
    </w:lvl>
    <w:lvl w:ilvl="1">
      <w:start w:val="1"/>
      <w:numFmt w:val="decimal"/>
      <w:lvlText w:val="%1.%2."/>
      <w:lvlJc w:val="left"/>
      <w:pPr>
        <w:ind w:left="785" w:hanging="360"/>
      </w:pPr>
      <w:rPr>
        <w:i w:val="0"/>
      </w:rPr>
    </w:lvl>
    <w:lvl w:ilvl="2">
      <w:start w:val="1"/>
      <w:numFmt w:val="decimal"/>
      <w:lvlText w:val="%1.%2.%3."/>
      <w:lvlJc w:val="left"/>
      <w:pPr>
        <w:ind w:left="1570" w:hanging="720"/>
      </w:pPr>
      <w:rPr>
        <w:b w:val="0"/>
      </w:r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7">
    <w:nsid w:val="575A618D"/>
    <w:multiLevelType w:val="hybridMultilevel"/>
    <w:tmpl w:val="D7D0C9EA"/>
    <w:lvl w:ilvl="0" w:tplc="F8383F76">
      <w:start w:val="1"/>
      <w:numFmt w:val="decimal"/>
      <w:lvlText w:val="%1)"/>
      <w:lvlJc w:val="left"/>
      <w:pPr>
        <w:tabs>
          <w:tab w:val="num" w:pos="1215"/>
        </w:tabs>
        <w:ind w:left="1215" w:hanging="360"/>
      </w:pPr>
      <w:rPr>
        <w:lang w:val="kk-KZ"/>
      </w:rPr>
    </w:lvl>
    <w:lvl w:ilvl="1" w:tplc="04190019">
      <w:start w:val="1"/>
      <w:numFmt w:val="lowerLetter"/>
      <w:lvlText w:val="%2."/>
      <w:lvlJc w:val="left"/>
      <w:pPr>
        <w:tabs>
          <w:tab w:val="num" w:pos="1935"/>
        </w:tabs>
        <w:ind w:left="193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3C47115"/>
    <w:multiLevelType w:val="multilevel"/>
    <w:tmpl w:val="33C8E07E"/>
    <w:lvl w:ilvl="0">
      <w:start w:val="5"/>
      <w:numFmt w:val="decimal"/>
      <w:lvlText w:val="%1."/>
      <w:lvlJc w:val="left"/>
      <w:pPr>
        <w:ind w:left="501" w:hanging="360"/>
      </w:pPr>
      <w:rPr>
        <w:b/>
      </w:rPr>
    </w:lvl>
    <w:lvl w:ilvl="1">
      <w:start w:val="1"/>
      <w:numFmt w:val="decimal"/>
      <w:lvlText w:val="%1.%2."/>
      <w:lvlJc w:val="left"/>
      <w:pPr>
        <w:ind w:left="715"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A46124A"/>
    <w:multiLevelType w:val="multilevel"/>
    <w:tmpl w:val="D3923600"/>
    <w:lvl w:ilvl="0">
      <w:start w:val="2"/>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B891CDF"/>
    <w:multiLevelType w:val="hybridMultilevel"/>
    <w:tmpl w:val="B0E61F18"/>
    <w:lvl w:ilvl="0" w:tplc="F01272B2">
      <w:start w:val="1"/>
      <w:numFmt w:val="decimal"/>
      <w:lvlText w:val="%1)"/>
      <w:lvlJc w:val="left"/>
      <w:pPr>
        <w:ind w:left="8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E2201"/>
    <w:rsid w:val="000262C0"/>
    <w:rsid w:val="00027A23"/>
    <w:rsid w:val="00031209"/>
    <w:rsid w:val="00033BE6"/>
    <w:rsid w:val="000372FC"/>
    <w:rsid w:val="000576FE"/>
    <w:rsid w:val="00093643"/>
    <w:rsid w:val="000B0CB1"/>
    <w:rsid w:val="000E631F"/>
    <w:rsid w:val="000F4F1F"/>
    <w:rsid w:val="000F58EF"/>
    <w:rsid w:val="00106059"/>
    <w:rsid w:val="00121712"/>
    <w:rsid w:val="001760DF"/>
    <w:rsid w:val="001C5213"/>
    <w:rsid w:val="00265FDD"/>
    <w:rsid w:val="0026737A"/>
    <w:rsid w:val="00276139"/>
    <w:rsid w:val="002D5319"/>
    <w:rsid w:val="002E52DF"/>
    <w:rsid w:val="002F5223"/>
    <w:rsid w:val="00310112"/>
    <w:rsid w:val="003500E5"/>
    <w:rsid w:val="0036657E"/>
    <w:rsid w:val="003721D3"/>
    <w:rsid w:val="00380A25"/>
    <w:rsid w:val="0038654D"/>
    <w:rsid w:val="003903C6"/>
    <w:rsid w:val="003A36D6"/>
    <w:rsid w:val="003A3CAD"/>
    <w:rsid w:val="003B4FB2"/>
    <w:rsid w:val="003C4B0C"/>
    <w:rsid w:val="003D3600"/>
    <w:rsid w:val="00402630"/>
    <w:rsid w:val="0041318B"/>
    <w:rsid w:val="004145C2"/>
    <w:rsid w:val="00416964"/>
    <w:rsid w:val="004245E3"/>
    <w:rsid w:val="00441C2C"/>
    <w:rsid w:val="00450E06"/>
    <w:rsid w:val="00455E1B"/>
    <w:rsid w:val="00550994"/>
    <w:rsid w:val="00556C32"/>
    <w:rsid w:val="0057762B"/>
    <w:rsid w:val="005B47EA"/>
    <w:rsid w:val="005B7B48"/>
    <w:rsid w:val="005D35E9"/>
    <w:rsid w:val="005D6D1C"/>
    <w:rsid w:val="005E21C7"/>
    <w:rsid w:val="005E2201"/>
    <w:rsid w:val="005E2A27"/>
    <w:rsid w:val="006233A8"/>
    <w:rsid w:val="00635211"/>
    <w:rsid w:val="00643463"/>
    <w:rsid w:val="006502B1"/>
    <w:rsid w:val="0065143F"/>
    <w:rsid w:val="006713DA"/>
    <w:rsid w:val="00683BD3"/>
    <w:rsid w:val="00694742"/>
    <w:rsid w:val="00694C14"/>
    <w:rsid w:val="006953A0"/>
    <w:rsid w:val="00695A83"/>
    <w:rsid w:val="00697E57"/>
    <w:rsid w:val="006A056E"/>
    <w:rsid w:val="006B7D90"/>
    <w:rsid w:val="007109A2"/>
    <w:rsid w:val="00725564"/>
    <w:rsid w:val="00771950"/>
    <w:rsid w:val="007C5337"/>
    <w:rsid w:val="007C76AC"/>
    <w:rsid w:val="007D404A"/>
    <w:rsid w:val="008053D0"/>
    <w:rsid w:val="008244AA"/>
    <w:rsid w:val="008665A1"/>
    <w:rsid w:val="00871109"/>
    <w:rsid w:val="00882352"/>
    <w:rsid w:val="00891DE4"/>
    <w:rsid w:val="008A0A69"/>
    <w:rsid w:val="008C6529"/>
    <w:rsid w:val="008C6CA1"/>
    <w:rsid w:val="008E4C71"/>
    <w:rsid w:val="008F2D23"/>
    <w:rsid w:val="008F5922"/>
    <w:rsid w:val="0090064C"/>
    <w:rsid w:val="00914C78"/>
    <w:rsid w:val="00921A9B"/>
    <w:rsid w:val="0095741B"/>
    <w:rsid w:val="00960091"/>
    <w:rsid w:val="00967C46"/>
    <w:rsid w:val="00971FFB"/>
    <w:rsid w:val="009A024A"/>
    <w:rsid w:val="00A0647D"/>
    <w:rsid w:val="00A20519"/>
    <w:rsid w:val="00A6352D"/>
    <w:rsid w:val="00AB0668"/>
    <w:rsid w:val="00AB7A97"/>
    <w:rsid w:val="00AC743B"/>
    <w:rsid w:val="00AE31DD"/>
    <w:rsid w:val="00B51879"/>
    <w:rsid w:val="00B51D8B"/>
    <w:rsid w:val="00B859CB"/>
    <w:rsid w:val="00BB14EA"/>
    <w:rsid w:val="00BD4C6E"/>
    <w:rsid w:val="00C00F78"/>
    <w:rsid w:val="00C36F45"/>
    <w:rsid w:val="00C640BA"/>
    <w:rsid w:val="00C676D8"/>
    <w:rsid w:val="00C9334A"/>
    <w:rsid w:val="00CA1FCB"/>
    <w:rsid w:val="00CC015C"/>
    <w:rsid w:val="00CC159E"/>
    <w:rsid w:val="00CD7CDC"/>
    <w:rsid w:val="00D16D04"/>
    <w:rsid w:val="00D30B9F"/>
    <w:rsid w:val="00D35CE8"/>
    <w:rsid w:val="00DB639B"/>
    <w:rsid w:val="00DD1CF5"/>
    <w:rsid w:val="00DE0C96"/>
    <w:rsid w:val="00DE37A2"/>
    <w:rsid w:val="00DE4BD5"/>
    <w:rsid w:val="00E05D02"/>
    <w:rsid w:val="00E17CFB"/>
    <w:rsid w:val="00E52136"/>
    <w:rsid w:val="00E778AC"/>
    <w:rsid w:val="00E96E49"/>
    <w:rsid w:val="00EB1DA1"/>
    <w:rsid w:val="00EC3466"/>
    <w:rsid w:val="00EE394A"/>
    <w:rsid w:val="00EE6F3F"/>
    <w:rsid w:val="00EF0CC4"/>
    <w:rsid w:val="00EF44B4"/>
    <w:rsid w:val="00F10465"/>
    <w:rsid w:val="00F11017"/>
    <w:rsid w:val="00F2521C"/>
    <w:rsid w:val="00F2603C"/>
    <w:rsid w:val="00F412C8"/>
    <w:rsid w:val="00F51A7C"/>
    <w:rsid w:val="00F67E53"/>
    <w:rsid w:val="00F84CC5"/>
    <w:rsid w:val="00F90782"/>
    <w:rsid w:val="00F918A9"/>
    <w:rsid w:val="00FC56BA"/>
    <w:rsid w:val="00FD7557"/>
    <w:rsid w:val="00FE5D24"/>
    <w:rsid w:val="00FF0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9CB"/>
    <w:pPr>
      <w:spacing w:after="200" w:line="276" w:lineRule="auto"/>
    </w:pPr>
    <w:rPr>
      <w:sz w:val="22"/>
      <w:szCs w:val="22"/>
    </w:rPr>
  </w:style>
  <w:style w:type="paragraph" w:styleId="6">
    <w:name w:val="heading 6"/>
    <w:basedOn w:val="a"/>
    <w:next w:val="a"/>
    <w:link w:val="60"/>
    <w:unhideWhenUsed/>
    <w:qFormat/>
    <w:rsid w:val="005E2201"/>
    <w:pPr>
      <w:keepNext/>
      <w:spacing w:after="0" w:line="240" w:lineRule="auto"/>
      <w:ind w:right="457"/>
      <w:jc w:val="both"/>
      <w:outlineLvl w:val="5"/>
    </w:pPr>
    <w:rPr>
      <w:rFonts w:ascii="Arial" w:hAnsi="Arial"/>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5E2201"/>
    <w:rPr>
      <w:rFonts w:ascii="Arial" w:eastAsia="Times New Roman" w:hAnsi="Arial" w:cs="Times New Roman"/>
      <w:b/>
      <w:sz w:val="20"/>
      <w:szCs w:val="20"/>
      <w:lang w:eastAsia="en-US"/>
    </w:rPr>
  </w:style>
  <w:style w:type="character" w:customStyle="1" w:styleId="a3">
    <w:name w:val="Обычный (веб) Знак"/>
    <w:aliases w:val="Обычный (Web) Знак,Обычный (Web)1 Знак,Знак Знак3 Знак, Знак Знак3 Знак"/>
    <w:link w:val="a4"/>
    <w:locked/>
    <w:rsid w:val="005E2201"/>
    <w:rPr>
      <w:rFonts w:ascii="Times New Roman" w:eastAsia="Times New Roman" w:hAnsi="Times New Roman" w:cs="Times New Roman"/>
      <w:sz w:val="24"/>
      <w:szCs w:val="24"/>
      <w:lang w:eastAsia="en-US"/>
    </w:rPr>
  </w:style>
  <w:style w:type="paragraph" w:styleId="a4">
    <w:name w:val="Normal (Web)"/>
    <w:aliases w:val="Обычный (Web),Обычный (Web)1,Знак Знак3, Знак Знак3"/>
    <w:basedOn w:val="a"/>
    <w:link w:val="a3"/>
    <w:unhideWhenUsed/>
    <w:qFormat/>
    <w:rsid w:val="005E2201"/>
    <w:pPr>
      <w:ind w:left="720"/>
      <w:contextualSpacing/>
    </w:pPr>
    <w:rPr>
      <w:rFonts w:ascii="Times New Roman" w:hAnsi="Times New Roman"/>
      <w:sz w:val="24"/>
      <w:szCs w:val="24"/>
      <w:lang w:eastAsia="en-US"/>
    </w:rPr>
  </w:style>
  <w:style w:type="character" w:customStyle="1" w:styleId="apple-converted-space">
    <w:name w:val="apple-converted-space"/>
    <w:basedOn w:val="a0"/>
    <w:rsid w:val="005E2201"/>
  </w:style>
  <w:style w:type="character" w:styleId="a5">
    <w:name w:val="Strong"/>
    <w:basedOn w:val="a0"/>
    <w:uiPriority w:val="22"/>
    <w:qFormat/>
    <w:rsid w:val="005E2201"/>
    <w:rPr>
      <w:b/>
      <w:bCs/>
    </w:rPr>
  </w:style>
  <w:style w:type="character" w:customStyle="1" w:styleId="b-contact-inforow">
    <w:name w:val="b-contact-info__row"/>
    <w:basedOn w:val="a0"/>
    <w:rsid w:val="007D404A"/>
  </w:style>
  <w:style w:type="paragraph" w:customStyle="1" w:styleId="1">
    <w:name w:val="Без интервала1"/>
    <w:uiPriority w:val="1"/>
    <w:qFormat/>
    <w:rsid w:val="003A3CAD"/>
    <w:rPr>
      <w:rFonts w:ascii="Times New Roman" w:hAnsi="Times New Roman"/>
      <w:color w:val="000000"/>
      <w:sz w:val="28"/>
      <w:szCs w:val="28"/>
    </w:rPr>
  </w:style>
  <w:style w:type="paragraph" w:styleId="a6">
    <w:name w:val="List Paragraph"/>
    <w:basedOn w:val="a"/>
    <w:uiPriority w:val="34"/>
    <w:qFormat/>
    <w:rsid w:val="00C640BA"/>
    <w:pPr>
      <w:ind w:left="720"/>
      <w:contextualSpacing/>
    </w:pPr>
  </w:style>
  <w:style w:type="paragraph" w:customStyle="1" w:styleId="msonormalmailrucssattributepostfix">
    <w:name w:val="msonormal_mailru_css_attribute_postfix"/>
    <w:basedOn w:val="a"/>
    <w:rsid w:val="0095741B"/>
    <w:pPr>
      <w:spacing w:before="100" w:beforeAutospacing="1" w:after="100" w:afterAutospacing="1" w:line="240" w:lineRule="auto"/>
    </w:pPr>
    <w:rPr>
      <w:rFonts w:ascii="Times New Roman" w:hAnsi="Times New Roman"/>
      <w:sz w:val="24"/>
      <w:szCs w:val="24"/>
    </w:rPr>
  </w:style>
  <w:style w:type="paragraph" w:styleId="a7">
    <w:name w:val="No Spacing"/>
    <w:link w:val="a8"/>
    <w:uiPriority w:val="1"/>
    <w:qFormat/>
    <w:rsid w:val="00697E57"/>
    <w:rPr>
      <w:sz w:val="22"/>
      <w:szCs w:val="22"/>
    </w:rPr>
  </w:style>
  <w:style w:type="character" w:customStyle="1" w:styleId="a8">
    <w:name w:val="Без интервала Знак"/>
    <w:link w:val="a7"/>
    <w:uiPriority w:val="1"/>
    <w:locked/>
    <w:rsid w:val="00697E57"/>
    <w:rPr>
      <w:rFonts w:ascii="Calibri" w:eastAsia="Times New Roman" w:hAnsi="Calibri" w:cs="Times New Roman"/>
      <w:sz w:val="22"/>
      <w:szCs w:val="22"/>
      <w:lang w:val="ru-RU" w:eastAsia="ru-RU" w:bidi="ar-SA"/>
    </w:rPr>
  </w:style>
  <w:style w:type="paragraph" w:customStyle="1" w:styleId="j12">
    <w:name w:val="j12"/>
    <w:basedOn w:val="a"/>
    <w:rsid w:val="00697E57"/>
    <w:pPr>
      <w:spacing w:before="100" w:beforeAutospacing="1" w:after="100" w:afterAutospacing="1" w:line="240" w:lineRule="auto"/>
    </w:pPr>
    <w:rPr>
      <w:rFonts w:ascii="Times New Roman" w:hAnsi="Times New Roman"/>
      <w:sz w:val="24"/>
      <w:szCs w:val="24"/>
    </w:rPr>
  </w:style>
  <w:style w:type="character" w:customStyle="1" w:styleId="s0">
    <w:name w:val="s0"/>
    <w:basedOn w:val="a0"/>
    <w:rsid w:val="00697E57"/>
  </w:style>
  <w:style w:type="paragraph" w:customStyle="1" w:styleId="j13">
    <w:name w:val="j13"/>
    <w:basedOn w:val="a"/>
    <w:rsid w:val="00697E57"/>
    <w:pPr>
      <w:spacing w:before="100" w:beforeAutospacing="1" w:after="100" w:afterAutospacing="1" w:line="240" w:lineRule="auto"/>
    </w:pPr>
    <w:rPr>
      <w:rFonts w:ascii="Times New Roman" w:hAnsi="Times New Roman"/>
      <w:sz w:val="24"/>
      <w:szCs w:val="24"/>
    </w:rPr>
  </w:style>
  <w:style w:type="paragraph" w:customStyle="1" w:styleId="j11">
    <w:name w:val="j11"/>
    <w:basedOn w:val="a"/>
    <w:rsid w:val="00697E57"/>
    <w:pPr>
      <w:spacing w:before="100" w:beforeAutospacing="1" w:after="100" w:afterAutospacing="1" w:line="240" w:lineRule="auto"/>
    </w:pPr>
    <w:rPr>
      <w:rFonts w:ascii="Times New Roman" w:hAnsi="Times New Roman"/>
      <w:sz w:val="24"/>
      <w:szCs w:val="24"/>
    </w:rPr>
  </w:style>
  <w:style w:type="character" w:styleId="a9">
    <w:name w:val="Hyperlink"/>
    <w:basedOn w:val="a0"/>
    <w:uiPriority w:val="99"/>
    <w:semiHidden/>
    <w:unhideWhenUsed/>
    <w:rsid w:val="00697E57"/>
    <w:rPr>
      <w:color w:val="0000FF"/>
      <w:u w:val="single"/>
    </w:rPr>
  </w:style>
  <w:style w:type="character" w:customStyle="1" w:styleId="s1">
    <w:name w:val="s1"/>
    <w:basedOn w:val="a0"/>
    <w:rsid w:val="00697E57"/>
  </w:style>
  <w:style w:type="paragraph" w:styleId="aa">
    <w:name w:val="Balloon Text"/>
    <w:basedOn w:val="a"/>
    <w:link w:val="ab"/>
    <w:uiPriority w:val="99"/>
    <w:semiHidden/>
    <w:unhideWhenUsed/>
    <w:rsid w:val="00697E5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97E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65907">
      <w:bodyDiv w:val="1"/>
      <w:marLeft w:val="0"/>
      <w:marRight w:val="0"/>
      <w:marTop w:val="0"/>
      <w:marBottom w:val="0"/>
      <w:divBdr>
        <w:top w:val="none" w:sz="0" w:space="0" w:color="auto"/>
        <w:left w:val="none" w:sz="0" w:space="0" w:color="auto"/>
        <w:bottom w:val="none" w:sz="0" w:space="0" w:color="auto"/>
        <w:right w:val="none" w:sz="0" w:space="0" w:color="auto"/>
      </w:divBdr>
    </w:div>
    <w:div w:id="866409630">
      <w:bodyDiv w:val="1"/>
      <w:marLeft w:val="0"/>
      <w:marRight w:val="0"/>
      <w:marTop w:val="0"/>
      <w:marBottom w:val="0"/>
      <w:divBdr>
        <w:top w:val="none" w:sz="0" w:space="0" w:color="auto"/>
        <w:left w:val="none" w:sz="0" w:space="0" w:color="auto"/>
        <w:bottom w:val="none" w:sz="0" w:space="0" w:color="auto"/>
        <w:right w:val="none" w:sz="0" w:space="0" w:color="auto"/>
      </w:divBdr>
    </w:div>
    <w:div w:id="200920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C56DB-55DB-48C6-888E-F60F67A6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4287</Words>
  <Characters>24441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28671</CharactersWithSpaces>
  <SharedDoc>false</SharedDoc>
  <HLinks>
    <vt:vector size="12" baseType="variant">
      <vt:variant>
        <vt:i4>1048624</vt:i4>
      </vt:variant>
      <vt:variant>
        <vt:i4>3</vt:i4>
      </vt:variant>
      <vt:variant>
        <vt:i4>0</vt:i4>
      </vt:variant>
      <vt:variant>
        <vt:i4>5</vt:i4>
      </vt:variant>
      <vt:variant>
        <vt:lpwstr>http://online.zakon.kz/Document/?link_id=1004520447</vt:lpwstr>
      </vt:variant>
      <vt:variant>
        <vt:lpwstr/>
      </vt:variant>
      <vt:variant>
        <vt:i4>1179708</vt:i4>
      </vt:variant>
      <vt:variant>
        <vt:i4>0</vt:i4>
      </vt:variant>
      <vt:variant>
        <vt:i4>0</vt:i4>
      </vt:variant>
      <vt:variant>
        <vt:i4>5</vt:i4>
      </vt:variant>
      <vt:variant>
        <vt:lpwstr>http://online.zakon.kz/Document/?link_id=1004485223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bnuralhan</cp:lastModifiedBy>
  <cp:revision>2</cp:revision>
  <cp:lastPrinted>2017-11-08T04:18:00Z</cp:lastPrinted>
  <dcterms:created xsi:type="dcterms:W3CDTF">2018-04-03T10:53:00Z</dcterms:created>
  <dcterms:modified xsi:type="dcterms:W3CDTF">2018-04-03T10:53:00Z</dcterms:modified>
</cp:coreProperties>
</file>